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5A36" w14:textId="23E2CC06" w:rsidR="00933F8B" w:rsidRPr="00920880" w:rsidRDefault="00933F8B" w:rsidP="00933F8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  <w:r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Request for Proposal (RFP) – </w:t>
      </w:r>
      <w:r w:rsidR="001E61C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HVAC </w:t>
      </w:r>
      <w:r w:rsidR="00741902"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upgrades </w:t>
      </w:r>
      <w:r w:rsidRPr="00920880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for Northwestern Oklahoma State University</w:t>
      </w:r>
      <w:r w:rsidR="00FD7EDC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JR Holder Wellness Center</w:t>
      </w:r>
      <w:r w:rsidR="001E61C9">
        <w:rPr>
          <w:rStyle w:val="eop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A3695">
        <w:rPr>
          <w:rStyle w:val="eop"/>
          <w:rFonts w:asciiTheme="minorHAnsi" w:hAnsiTheme="minorHAnsi" w:cstheme="minorHAnsi"/>
          <w:b/>
          <w:bCs/>
          <w:sz w:val="28"/>
          <w:szCs w:val="28"/>
        </w:rPr>
        <w:t>Alva Campus</w:t>
      </w:r>
    </w:p>
    <w:p w14:paraId="3C869299" w14:textId="77777777" w:rsidR="00C165B4" w:rsidRPr="00920880" w:rsidRDefault="00C165B4" w:rsidP="00933F8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4AA15CD9" w14:textId="571DD85F" w:rsidR="00BA4D83" w:rsidRPr="00177D0B" w:rsidRDefault="00933F8B" w:rsidP="001C5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Overview: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 The Northwestern Oklahoma State University (hereinafter referred to as "NWOSU") is seeking proposals from licensed and qualified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HVAC 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vendors to</w:t>
      </w:r>
      <w:r w:rsidR="00741902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update This will include updates to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HVAC units located </w:t>
      </w:r>
      <w:r w:rsidR="007A3695" w:rsidRPr="00177D0B">
        <w:rPr>
          <w:rStyle w:val="normaltextrun"/>
          <w:rFonts w:asciiTheme="minorHAnsi" w:hAnsiTheme="minorHAnsi" w:cstheme="minorHAnsi"/>
          <w:sz w:val="22"/>
          <w:szCs w:val="22"/>
        </w:rPr>
        <w:t>on the JR Holder Wellness Center</w:t>
      </w:r>
      <w:r w:rsidR="00FD7EDC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on the Alva Campus along with any potential electrical or plumbing that may be needed</w:t>
      </w:r>
      <w:r w:rsidR="007A3695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to make units operational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 xml:space="preserve">Any 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cranes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 xml:space="preserve">used 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to set units will be arranged </w:t>
      </w:r>
      <w:r w:rsidR="00B6591B">
        <w:rPr>
          <w:rStyle w:val="normaltextrun"/>
          <w:rFonts w:asciiTheme="minorHAnsi" w:hAnsiTheme="minorHAnsi" w:cstheme="minorHAnsi"/>
          <w:sz w:val="22"/>
          <w:szCs w:val="22"/>
        </w:rPr>
        <w:t>through H&amp;J services by NWOSU</w:t>
      </w:r>
      <w:r w:rsidR="007D7596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</w:p>
    <w:p w14:paraId="75CB7B98" w14:textId="7D204C9E" w:rsidR="00933F8B" w:rsidRPr="00177D0B" w:rsidRDefault="00306025" w:rsidP="00216785">
      <w:pPr>
        <w:pStyle w:val="paragraph"/>
        <w:spacing w:before="24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A pre-planning meeting will be held on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Thurs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>day</w:t>
      </w:r>
      <w:r w:rsidR="0079186C" w:rsidRPr="00177D0B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July 30th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, 202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6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at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9 a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m </w:t>
      </w:r>
      <w:r w:rsidR="0018523B" w:rsidRPr="00177D0B">
        <w:rPr>
          <w:rStyle w:val="normaltextrun"/>
          <w:rFonts w:asciiTheme="minorHAnsi" w:hAnsiTheme="minorHAnsi" w:cstheme="minorHAnsi"/>
          <w:sz w:val="22"/>
          <w:szCs w:val="22"/>
        </w:rPr>
        <w:t>at</w:t>
      </w:r>
      <w:r w:rsidR="00C97C59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E61C9" w:rsidRPr="00177D0B">
        <w:rPr>
          <w:rStyle w:val="normaltextrun"/>
          <w:rFonts w:asciiTheme="minorHAnsi" w:hAnsiTheme="minorHAnsi" w:cstheme="minorHAnsi"/>
          <w:sz w:val="22"/>
          <w:szCs w:val="22"/>
        </w:rPr>
        <w:t>JR Holder Wellness Center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4CA08D03" w14:textId="77777777" w:rsidR="001C5230" w:rsidRPr="00177D0B" w:rsidRDefault="001C5230" w:rsidP="001C523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6"/>
          <w:szCs w:val="16"/>
        </w:rPr>
      </w:pPr>
    </w:p>
    <w:p w14:paraId="1A517839" w14:textId="3C3E9559" w:rsidR="00933F8B" w:rsidRPr="00177D0B" w:rsidRDefault="00671484" w:rsidP="00933F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77D0B">
        <w:rPr>
          <w:rStyle w:val="normaltextrun"/>
          <w:rFonts w:asciiTheme="minorHAnsi" w:hAnsiTheme="minorHAnsi" w:cstheme="minorHAnsi"/>
          <w:b/>
          <w:bCs/>
        </w:rPr>
        <w:t xml:space="preserve">Scope of </w:t>
      </w:r>
      <w:r w:rsidR="00306025" w:rsidRPr="00177D0B">
        <w:rPr>
          <w:rStyle w:val="normaltextrun"/>
          <w:rFonts w:asciiTheme="minorHAnsi" w:hAnsiTheme="minorHAnsi" w:cstheme="minorHAnsi"/>
          <w:b/>
          <w:bCs/>
        </w:rPr>
        <w:t>W</w:t>
      </w:r>
      <w:r w:rsidRPr="00177D0B">
        <w:rPr>
          <w:rStyle w:val="normaltextrun"/>
          <w:rFonts w:asciiTheme="minorHAnsi" w:hAnsiTheme="minorHAnsi" w:cstheme="minorHAnsi"/>
          <w:b/>
          <w:bCs/>
        </w:rPr>
        <w:t>ork</w:t>
      </w:r>
    </w:p>
    <w:p w14:paraId="231A2185" w14:textId="2573CFD3" w:rsidR="00920880" w:rsidRPr="00177D0B" w:rsidRDefault="001E61C9" w:rsidP="0067148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Replacement of Units 1, 2, 10, and 13 on the attached roof map</w:t>
      </w:r>
    </w:p>
    <w:p w14:paraId="484C11A6" w14:textId="30F257B7" w:rsidR="001E61C9" w:rsidRPr="00177D0B" w:rsidRDefault="001E61C9" w:rsidP="0067148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Existing unit details:</w:t>
      </w:r>
    </w:p>
    <w:p w14:paraId="5C1BE451" w14:textId="6A0669BB" w:rsidR="001E61C9" w:rsidRPr="00FD7EDC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8"/>
          <w:szCs w:val="18"/>
        </w:rPr>
        <w:tab/>
      </w:r>
      <w:r w:rsidRPr="00FD7EDC">
        <w:rPr>
          <w:rFonts w:asciiTheme="minorHAnsi" w:hAnsiTheme="minorHAnsi" w:cstheme="minorHAnsi"/>
          <w:sz w:val="20"/>
          <w:szCs w:val="20"/>
        </w:rPr>
        <w:t xml:space="preserve">Unit 1- </w:t>
      </w:r>
      <w:r w:rsidR="00FD7EDC" w:rsidRPr="00FD7EDC">
        <w:rPr>
          <w:rFonts w:asciiTheme="minorHAnsi" w:hAnsiTheme="minorHAnsi" w:cstheme="minorHAnsi"/>
          <w:sz w:val="20"/>
          <w:szCs w:val="20"/>
        </w:rPr>
        <w:t>15-ton</w:t>
      </w:r>
      <w:r w:rsidRPr="00FD7EDC">
        <w:rPr>
          <w:rFonts w:asciiTheme="minorHAnsi" w:hAnsiTheme="minorHAnsi" w:cstheme="minorHAnsi"/>
          <w:sz w:val="20"/>
          <w:szCs w:val="20"/>
        </w:rPr>
        <w:t>, 249,000 BTU, compressor, 3 phase, 460V</w:t>
      </w:r>
    </w:p>
    <w:p w14:paraId="0895398F" w14:textId="3F59472A" w:rsidR="001E61C9" w:rsidRPr="00FD7EDC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D7EDC">
        <w:rPr>
          <w:rFonts w:asciiTheme="minorHAnsi" w:hAnsiTheme="minorHAnsi" w:cstheme="minorHAnsi"/>
          <w:sz w:val="20"/>
          <w:szCs w:val="20"/>
        </w:rPr>
        <w:tab/>
        <w:t xml:space="preserve">Unit 2- </w:t>
      </w:r>
      <w:r w:rsidR="00FD7EDC" w:rsidRPr="00FD7EDC">
        <w:rPr>
          <w:rFonts w:asciiTheme="minorHAnsi" w:hAnsiTheme="minorHAnsi" w:cstheme="minorHAnsi"/>
          <w:sz w:val="20"/>
          <w:szCs w:val="20"/>
        </w:rPr>
        <w:t>15-ton</w:t>
      </w:r>
      <w:r w:rsidRPr="00FD7EDC">
        <w:rPr>
          <w:rFonts w:asciiTheme="minorHAnsi" w:hAnsiTheme="minorHAnsi" w:cstheme="minorHAnsi"/>
          <w:sz w:val="20"/>
          <w:szCs w:val="20"/>
        </w:rPr>
        <w:t>, 249,000 BTU, compressor, 3 phase, 460V</w:t>
      </w:r>
    </w:p>
    <w:p w14:paraId="6870C8D2" w14:textId="3CB274DB" w:rsidR="001E61C9" w:rsidRPr="00FD7EDC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D7EDC">
        <w:rPr>
          <w:rFonts w:asciiTheme="minorHAnsi" w:hAnsiTheme="minorHAnsi" w:cstheme="minorHAnsi"/>
          <w:sz w:val="20"/>
          <w:szCs w:val="20"/>
        </w:rPr>
        <w:tab/>
        <w:t xml:space="preserve">Unit 10- </w:t>
      </w:r>
      <w:r w:rsidR="00FD7EDC" w:rsidRPr="00FD7EDC">
        <w:rPr>
          <w:rFonts w:asciiTheme="minorHAnsi" w:hAnsiTheme="minorHAnsi" w:cstheme="minorHAnsi"/>
          <w:sz w:val="20"/>
          <w:szCs w:val="20"/>
        </w:rPr>
        <w:t>4-ton</w:t>
      </w:r>
      <w:r w:rsidRPr="00FD7EDC">
        <w:rPr>
          <w:rFonts w:asciiTheme="minorHAnsi" w:hAnsiTheme="minorHAnsi" w:cstheme="minorHAnsi"/>
          <w:sz w:val="20"/>
          <w:szCs w:val="20"/>
        </w:rPr>
        <w:t xml:space="preserve">, 115,000 BTU, 1 phase, </w:t>
      </w:r>
      <w:r w:rsidR="00EA4CE8">
        <w:rPr>
          <w:rFonts w:asciiTheme="minorHAnsi" w:hAnsiTheme="minorHAnsi" w:cstheme="minorHAnsi"/>
          <w:sz w:val="20"/>
          <w:szCs w:val="20"/>
        </w:rPr>
        <w:t>208/230</w:t>
      </w:r>
      <w:r w:rsidRPr="00FD7EDC">
        <w:rPr>
          <w:rFonts w:asciiTheme="minorHAnsi" w:hAnsiTheme="minorHAnsi" w:cstheme="minorHAnsi"/>
          <w:sz w:val="20"/>
          <w:szCs w:val="20"/>
        </w:rPr>
        <w:t>V</w:t>
      </w:r>
    </w:p>
    <w:p w14:paraId="5C70C56B" w14:textId="34D2D0EC" w:rsidR="007A3695" w:rsidRPr="00FD7EDC" w:rsidRDefault="007A3695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D7EDC">
        <w:rPr>
          <w:rFonts w:asciiTheme="minorHAnsi" w:hAnsiTheme="minorHAnsi" w:cstheme="minorHAnsi"/>
          <w:sz w:val="20"/>
          <w:szCs w:val="20"/>
        </w:rPr>
        <w:tab/>
        <w:t xml:space="preserve">Unit 13- </w:t>
      </w:r>
      <w:r w:rsidR="00FD7EDC" w:rsidRPr="00FD7EDC">
        <w:rPr>
          <w:rFonts w:asciiTheme="minorHAnsi" w:hAnsiTheme="minorHAnsi" w:cstheme="minorHAnsi"/>
          <w:sz w:val="20"/>
          <w:szCs w:val="20"/>
        </w:rPr>
        <w:t>4-ton</w:t>
      </w:r>
      <w:r w:rsidRPr="00FD7EDC">
        <w:rPr>
          <w:rFonts w:asciiTheme="minorHAnsi" w:hAnsiTheme="minorHAnsi" w:cstheme="minorHAnsi"/>
          <w:sz w:val="20"/>
          <w:szCs w:val="20"/>
        </w:rPr>
        <w:t>, 115,000 BTU, 1 phase, 2</w:t>
      </w:r>
      <w:r w:rsidR="00EA4CE8">
        <w:rPr>
          <w:rFonts w:asciiTheme="minorHAnsi" w:hAnsiTheme="minorHAnsi" w:cstheme="minorHAnsi"/>
          <w:sz w:val="20"/>
          <w:szCs w:val="20"/>
        </w:rPr>
        <w:t>08/230</w:t>
      </w:r>
      <w:r w:rsidRPr="00FD7EDC">
        <w:rPr>
          <w:rFonts w:asciiTheme="minorHAnsi" w:hAnsiTheme="minorHAnsi" w:cstheme="minorHAnsi"/>
          <w:sz w:val="20"/>
          <w:szCs w:val="20"/>
        </w:rPr>
        <w:t>V</w:t>
      </w:r>
    </w:p>
    <w:p w14:paraId="1289D889" w14:textId="6737F422" w:rsidR="001E61C9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74798F4D" w14:textId="33AE244B" w:rsidR="001E61C9" w:rsidRDefault="001E61C9" w:rsidP="001E61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Replacement of Units 1</w:t>
      </w:r>
      <w:r w:rsidR="007A3695"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6</w:t>
      </w: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7A3695"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17</w:t>
      </w: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7A3695"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19</w:t>
      </w: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, and </w:t>
      </w:r>
      <w:r w:rsidR="007A3695"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20</w:t>
      </w: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on the attached roof map</w:t>
      </w:r>
    </w:p>
    <w:p w14:paraId="3AB31A60" w14:textId="376AAFA0" w:rsidR="00FD7EDC" w:rsidRPr="00FD7EDC" w:rsidRDefault="00FD7EDC" w:rsidP="001E61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Pr="00FD7EDC">
        <w:rPr>
          <w:rStyle w:val="normaltextrun"/>
          <w:rFonts w:asciiTheme="minorHAnsi" w:hAnsiTheme="minorHAnsi" w:cstheme="minorHAnsi"/>
          <w:sz w:val="20"/>
          <w:szCs w:val="20"/>
        </w:rPr>
        <w:t>All four units are 4-ton, 115,000</w:t>
      </w:r>
      <w:r>
        <w:rPr>
          <w:rStyle w:val="normaltextrun"/>
          <w:rFonts w:asciiTheme="minorHAnsi" w:hAnsiTheme="minorHAnsi" w:cstheme="minorHAnsi"/>
          <w:sz w:val="20"/>
          <w:szCs w:val="20"/>
        </w:rPr>
        <w:t xml:space="preserve"> BTU, 3 phase 460V</w:t>
      </w:r>
    </w:p>
    <w:p w14:paraId="645A3A40" w14:textId="77777777" w:rsidR="001E61C9" w:rsidRPr="00920880" w:rsidRDefault="001E61C9" w:rsidP="0067148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A11366D" w14:textId="77777777" w:rsidR="00933F8B" w:rsidRPr="00177D0B" w:rsidRDefault="00933F8B" w:rsidP="00933F8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Proposal Requirements: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Interested vendors should submit a proposal that includes the following: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61CBDD" w14:textId="77777777" w:rsidR="00933F8B" w:rsidRPr="00177D0B" w:rsidRDefault="00933F8B" w:rsidP="00C165B4">
      <w:pPr>
        <w:pStyle w:val="paragraph"/>
        <w:spacing w:before="0" w:beforeAutospacing="0" w:after="0" w:afterAutospacing="0"/>
        <w:ind w:left="45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Company Profile: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FD6B613" w14:textId="77777777" w:rsidR="00933F8B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Name and address of the vendor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F80CFAA" w14:textId="77777777" w:rsidR="00933F8B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Brief description of the company’s experience </w:t>
      </w:r>
    </w:p>
    <w:p w14:paraId="18166B23" w14:textId="77777777" w:rsidR="00C165B4" w:rsidRPr="00177D0B" w:rsidRDefault="00933F8B" w:rsidP="00C165B4">
      <w:pPr>
        <w:pStyle w:val="paragraph"/>
        <w:numPr>
          <w:ilvl w:val="0"/>
          <w:numId w:val="4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Copies of all relevant licenses and insurance certificates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037B9B3" w14:textId="77777777" w:rsidR="00C165B4" w:rsidRPr="00177D0B" w:rsidRDefault="00C165B4" w:rsidP="00306025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Fonts w:asciiTheme="minorHAnsi" w:hAnsiTheme="minorHAnsi" w:cstheme="minorHAnsi"/>
          <w:b/>
          <w:bCs/>
          <w:sz w:val="22"/>
          <w:szCs w:val="22"/>
        </w:rPr>
        <w:t>Timeline for completion: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42AE280C" w14:textId="705B338D" w:rsidR="00C165B4" w:rsidRPr="00177D0B" w:rsidRDefault="00C165B4" w:rsidP="00306025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Fonts w:asciiTheme="minorHAnsi" w:hAnsiTheme="minorHAnsi" w:cstheme="minorHAnsi"/>
          <w:b/>
          <w:bCs/>
          <w:sz w:val="22"/>
          <w:szCs w:val="22"/>
        </w:rPr>
        <w:t>Lump Sum:</w:t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45162D9F" w14:textId="312F10C2" w:rsidR="00933F8B" w:rsidRPr="00177D0B" w:rsidRDefault="00FD7EDC" w:rsidP="00306025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Theme="minorHAnsi" w:hAnsiTheme="minorHAnsi" w:cstheme="minorHAnsi"/>
          <w:sz w:val="22"/>
          <w:szCs w:val="22"/>
          <w:u w:val="single"/>
        </w:rPr>
      </w:pPr>
      <w:r w:rsidRPr="00177D0B">
        <w:rPr>
          <w:rFonts w:asciiTheme="minorHAnsi" w:hAnsiTheme="minorHAnsi" w:cstheme="minorHAnsi"/>
          <w:b/>
          <w:bCs/>
          <w:sz w:val="22"/>
          <w:szCs w:val="22"/>
        </w:rPr>
        <w:t xml:space="preserve">Units 1, 2, 10, 13 </w:t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</w:rPr>
        <w:t>replacement</w:t>
      </w:r>
      <w:r w:rsidR="0079186C" w:rsidRPr="00177D0B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67148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C165B4" w:rsidRPr="00177D0B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933F8B" w:rsidRPr="00177D0B">
        <w:rPr>
          <w:rStyle w:val="eop"/>
          <w:rFonts w:asciiTheme="minorHAnsi" w:hAnsiTheme="minorHAnsi" w:cstheme="minorHAnsi"/>
          <w:sz w:val="22"/>
          <w:szCs w:val="22"/>
          <w:u w:val="single"/>
        </w:rPr>
        <w:t> </w:t>
      </w:r>
    </w:p>
    <w:p w14:paraId="7E68F94D" w14:textId="03CCFE8C" w:rsidR="00920880" w:rsidRPr="00177D0B" w:rsidRDefault="00FD7EDC" w:rsidP="00306025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Units 16, 17, </w:t>
      </w:r>
      <w:r w:rsidR="0079186C" w:rsidRPr="00177D0B">
        <w:rPr>
          <w:rStyle w:val="eop"/>
          <w:rFonts w:asciiTheme="minorHAnsi" w:hAnsiTheme="minorHAnsi" w:cstheme="minorHAnsi"/>
          <w:b/>
          <w:bCs/>
          <w:sz w:val="22"/>
          <w:szCs w:val="22"/>
        </w:rPr>
        <w:t>19, 20</w:t>
      </w:r>
      <w:r w:rsidR="00671484" w:rsidRPr="00177D0B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replacements:</w:t>
      </w:r>
      <w:r w:rsidR="00671484" w:rsidRPr="00177D0B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671484" w:rsidRPr="00177D0B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ab/>
      </w:r>
      <w:r w:rsidR="00671484" w:rsidRPr="00177D0B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1E1090F6" w14:textId="77777777" w:rsidR="00216785" w:rsidRPr="00177D0B" w:rsidRDefault="00216785" w:rsidP="00920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7EE0FC08" w14:textId="4CC43420" w:rsidR="00933F8B" w:rsidRPr="00177D0B" w:rsidRDefault="00933F8B" w:rsidP="0092088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Proposal Submission: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831C5DB" w14:textId="6C78E110" w:rsidR="00933F8B" w:rsidRPr="00177D0B" w:rsidRDefault="00933F8B" w:rsidP="00920880">
      <w:pPr>
        <w:pStyle w:val="paragraph"/>
        <w:numPr>
          <w:ilvl w:val="0"/>
          <w:numId w:val="33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Deadline for Submission: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FD7EDC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August </w:t>
      </w:r>
      <w:r w:rsidR="0079186C" w:rsidRPr="00177D0B">
        <w:rPr>
          <w:rStyle w:val="normaltextrun"/>
          <w:rFonts w:asciiTheme="minorHAnsi" w:hAnsiTheme="minorHAnsi" w:cstheme="minorHAnsi"/>
          <w:sz w:val="22"/>
          <w:szCs w:val="22"/>
        </w:rPr>
        <w:t>6, 2026</w:t>
      </w:r>
      <w:r w:rsidR="00004CD3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3:00 pm</w:t>
      </w:r>
    </w:p>
    <w:p w14:paraId="48801B47" w14:textId="64547EC8" w:rsidR="00933F8B" w:rsidRPr="00177D0B" w:rsidRDefault="00933F8B" w:rsidP="00C165B4">
      <w:pPr>
        <w:pStyle w:val="paragraph"/>
        <w:numPr>
          <w:ilvl w:val="0"/>
          <w:numId w:val="34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Submission Method: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004CD3" w:rsidRPr="00177D0B">
        <w:rPr>
          <w:rStyle w:val="normaltextrun"/>
          <w:rFonts w:asciiTheme="minorHAnsi" w:hAnsiTheme="minorHAnsi" w:cstheme="minorHAnsi"/>
          <w:sz w:val="22"/>
          <w:szCs w:val="22"/>
        </w:rPr>
        <w:t>Sealed p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roposals should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 be submitted by mail or in-person to 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ab/>
        <w:t xml:space="preserve">Director of Purchasing 709 Oklahoma Blvd Alva OK 73717 </w:t>
      </w:r>
    </w:p>
    <w:p w14:paraId="75A35FE3" w14:textId="63B17E19" w:rsidR="00933F8B" w:rsidRPr="00177D0B" w:rsidRDefault="00933F8B" w:rsidP="00920880">
      <w:pPr>
        <w:pStyle w:val="paragraph"/>
        <w:numPr>
          <w:ilvl w:val="0"/>
          <w:numId w:val="35"/>
        </w:numPr>
        <w:spacing w:before="0" w:beforeAutospacing="0" w:after="0" w:afterAutospacing="0"/>
        <w:ind w:left="810" w:hanging="27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Contact for Inquiries: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br/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 xml:space="preserve">Lisa Vermillion, </w:t>
      </w:r>
      <w:r w:rsidR="00741902" w:rsidRPr="00177D0B">
        <w:rPr>
          <w:rStyle w:val="normaltextrun"/>
          <w:rFonts w:asciiTheme="minorHAnsi" w:hAnsiTheme="minorHAnsi" w:cstheme="minorHAnsi"/>
          <w:sz w:val="22"/>
          <w:szCs w:val="22"/>
        </w:rPr>
        <w:t>Director of Purchasing</w:t>
      </w:r>
      <w:r w:rsidR="00C165B4" w:rsidRPr="00177D0B"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  <w:hyperlink r:id="rId5" w:history="1">
        <w:r w:rsidR="00C165B4" w:rsidRPr="00177D0B">
          <w:rPr>
            <w:rStyle w:val="Hyperlink"/>
            <w:rFonts w:asciiTheme="minorHAnsi" w:hAnsiTheme="minorHAnsi" w:cstheme="minorHAnsi"/>
            <w:sz w:val="22"/>
            <w:szCs w:val="22"/>
          </w:rPr>
          <w:t>lmvermillion@nwosu.edu</w:t>
        </w:r>
      </w:hyperlink>
      <w:r w:rsidR="00C165B4" w:rsidRPr="00177D0B">
        <w:rPr>
          <w:rStyle w:val="eop"/>
          <w:rFonts w:asciiTheme="minorHAnsi" w:hAnsiTheme="minorHAnsi" w:cstheme="minorHAnsi"/>
          <w:sz w:val="22"/>
          <w:szCs w:val="22"/>
        </w:rPr>
        <w:t xml:space="preserve"> or 580-327-8535</w:t>
      </w:r>
      <w:r w:rsidR="00C165B4" w:rsidRPr="00177D0B">
        <w:rPr>
          <w:rStyle w:val="eop"/>
          <w:rFonts w:asciiTheme="minorHAnsi" w:hAnsiTheme="minorHAnsi" w:cstheme="minorHAnsi"/>
          <w:sz w:val="22"/>
          <w:szCs w:val="22"/>
        </w:rPr>
        <w:br/>
        <w:t>Monty Herren, Physical Plant Director, 580-748-3570</w:t>
      </w:r>
    </w:p>
    <w:p w14:paraId="17A2734A" w14:textId="77777777" w:rsidR="00933F8B" w:rsidRPr="00177D0B" w:rsidRDefault="00933F8B" w:rsidP="00C165B4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2DA00B" w14:textId="77777777" w:rsidR="00933F8B" w:rsidRPr="00177D0B" w:rsidRDefault="00933F8B" w:rsidP="00C165B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Evaluation Criteria:</w:t>
      </w: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 Proposals will be evaluated based on the following criteria: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761AEBF" w14:textId="77777777" w:rsidR="00933F8B" w:rsidRPr="00177D0B" w:rsidRDefault="00933F8B" w:rsidP="00C165B4">
      <w:pPr>
        <w:pStyle w:val="paragraph"/>
        <w:numPr>
          <w:ilvl w:val="0"/>
          <w:numId w:val="36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Experience and reputation of the vendor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79ACAF" w14:textId="0D150F77" w:rsidR="00933F8B" w:rsidRPr="00177D0B" w:rsidRDefault="00933F8B" w:rsidP="00C165B4">
      <w:pPr>
        <w:pStyle w:val="paragraph"/>
        <w:numPr>
          <w:ilvl w:val="0"/>
          <w:numId w:val="37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Selection and pricing of project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E25A24" w14:textId="237E2A47" w:rsidR="00933F8B" w:rsidRPr="00177D0B" w:rsidRDefault="00933F8B" w:rsidP="00C165B4">
      <w:pPr>
        <w:pStyle w:val="paragraph"/>
        <w:numPr>
          <w:ilvl w:val="0"/>
          <w:numId w:val="38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Proposed timeline of completion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5A8E321" w14:textId="77777777" w:rsidR="00933F8B" w:rsidRPr="00177D0B" w:rsidRDefault="00933F8B" w:rsidP="00C165B4">
      <w:pPr>
        <w:pStyle w:val="paragraph"/>
        <w:numPr>
          <w:ilvl w:val="0"/>
          <w:numId w:val="39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Ability to meet legal and insurance requirements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1E50D7" w14:textId="77777777" w:rsidR="00933F8B" w:rsidRPr="00177D0B" w:rsidRDefault="00933F8B" w:rsidP="00C165B4">
      <w:pPr>
        <w:pStyle w:val="paragraph"/>
        <w:spacing w:before="0" w:beforeAutospacing="0" w:after="0" w:afterAutospacing="0"/>
        <w:ind w:left="54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5101880" w14:textId="77777777" w:rsidR="00933F8B" w:rsidRPr="00177D0B" w:rsidRDefault="00933F8B" w:rsidP="00C165B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Terms and Conditions: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88E2E2" w14:textId="77777777" w:rsidR="00933F8B" w:rsidRPr="00177D0B" w:rsidRDefault="00933F8B" w:rsidP="00C165B4">
      <w:pPr>
        <w:pStyle w:val="paragraph"/>
        <w:numPr>
          <w:ilvl w:val="0"/>
          <w:numId w:val="40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NWOSU reserves the right to reject any or all proposals.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E97BC8" w14:textId="77777777" w:rsidR="00933F8B" w:rsidRPr="00177D0B" w:rsidRDefault="00933F8B" w:rsidP="00C165B4">
      <w:pPr>
        <w:pStyle w:val="paragraph"/>
        <w:numPr>
          <w:ilvl w:val="0"/>
          <w:numId w:val="42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All vendors must comply with applicable local, state, and federal laws.</w:t>
      </w:r>
      <w:r w:rsidRPr="00177D0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602BD5" w14:textId="1348CC3D" w:rsidR="00933F8B" w:rsidRPr="00177D0B" w:rsidRDefault="00933F8B" w:rsidP="00C165B4">
      <w:pPr>
        <w:pStyle w:val="paragraph"/>
        <w:numPr>
          <w:ilvl w:val="0"/>
          <w:numId w:val="44"/>
        </w:numPr>
        <w:spacing w:before="0" w:beforeAutospacing="0" w:after="0" w:afterAutospacing="0"/>
        <w:ind w:left="54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77D0B">
        <w:rPr>
          <w:rStyle w:val="normaltextrun"/>
          <w:rFonts w:asciiTheme="minorHAnsi" w:hAnsiTheme="minorHAnsi" w:cstheme="minorHAnsi"/>
          <w:sz w:val="22"/>
          <w:szCs w:val="22"/>
        </w:rPr>
        <w:t>The final decision will be communicated no later than </w:t>
      </w:r>
      <w:r w:rsidR="00177D0B" w:rsidRPr="00177D0B">
        <w:rPr>
          <w:rStyle w:val="normaltextrun"/>
          <w:rFonts w:asciiTheme="minorHAnsi" w:hAnsiTheme="minorHAnsi" w:cstheme="minorHAnsi"/>
          <w:sz w:val="22"/>
          <w:szCs w:val="22"/>
        </w:rPr>
        <w:t>August 14, 2026</w:t>
      </w:r>
    </w:p>
    <w:p w14:paraId="60DCCB7B" w14:textId="5A1C4809" w:rsidR="00C95CB3" w:rsidRDefault="00C95CB3">
      <w:pPr>
        <w:rPr>
          <w:b/>
          <w:bCs/>
        </w:rPr>
      </w:pPr>
      <w:r>
        <w:rPr>
          <w:b/>
          <w:bCs/>
        </w:rPr>
        <w:br w:type="page"/>
      </w:r>
    </w:p>
    <w:p w14:paraId="0A0459FD" w14:textId="077B1231" w:rsidR="00E40059" w:rsidRDefault="00C95CB3">
      <w:pPr>
        <w:rPr>
          <w:b/>
          <w:bCs/>
        </w:rPr>
      </w:pPr>
      <w:r w:rsidRPr="00C95CB3">
        <w:rPr>
          <w:noProof/>
        </w:rPr>
        <w:lastRenderedPageBreak/>
        <w:drawing>
          <wp:inline distT="0" distB="0" distL="0" distR="0" wp14:anchorId="02E35937" wp14:editId="21C7C270">
            <wp:extent cx="5943600" cy="3830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A91" w14:textId="77777777" w:rsidR="00C95CB3" w:rsidRPr="00933F8B" w:rsidRDefault="00C95CB3">
      <w:pPr>
        <w:rPr>
          <w:b/>
          <w:bCs/>
        </w:rPr>
      </w:pPr>
    </w:p>
    <w:sectPr w:rsidR="00C95CB3" w:rsidRPr="00933F8B" w:rsidSect="0021678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1F19"/>
    <w:multiLevelType w:val="multilevel"/>
    <w:tmpl w:val="B4B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7035EE"/>
    <w:multiLevelType w:val="multilevel"/>
    <w:tmpl w:val="4F1A11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5616C6"/>
    <w:multiLevelType w:val="multilevel"/>
    <w:tmpl w:val="DA5440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6A7630D"/>
    <w:multiLevelType w:val="multilevel"/>
    <w:tmpl w:val="742893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7AE60DC"/>
    <w:multiLevelType w:val="multilevel"/>
    <w:tmpl w:val="6846E6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6506D1"/>
    <w:multiLevelType w:val="multilevel"/>
    <w:tmpl w:val="7DDCD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24B58"/>
    <w:multiLevelType w:val="hybridMultilevel"/>
    <w:tmpl w:val="5B7E5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9000D"/>
    <w:multiLevelType w:val="multilevel"/>
    <w:tmpl w:val="5D24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376383"/>
    <w:multiLevelType w:val="multilevel"/>
    <w:tmpl w:val="C630AF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6794879"/>
    <w:multiLevelType w:val="multilevel"/>
    <w:tmpl w:val="32C28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A130799"/>
    <w:multiLevelType w:val="multilevel"/>
    <w:tmpl w:val="748ED1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AB83E1D"/>
    <w:multiLevelType w:val="multilevel"/>
    <w:tmpl w:val="3458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DC0740"/>
    <w:multiLevelType w:val="multilevel"/>
    <w:tmpl w:val="B4E0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53582E"/>
    <w:multiLevelType w:val="multilevel"/>
    <w:tmpl w:val="3BC43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7E2A1D"/>
    <w:multiLevelType w:val="multilevel"/>
    <w:tmpl w:val="8ED4E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2ED1177"/>
    <w:multiLevelType w:val="multilevel"/>
    <w:tmpl w:val="718A4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404F2"/>
    <w:multiLevelType w:val="multilevel"/>
    <w:tmpl w:val="CDDAC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6375292"/>
    <w:multiLevelType w:val="multilevel"/>
    <w:tmpl w:val="F67C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015624"/>
    <w:multiLevelType w:val="multilevel"/>
    <w:tmpl w:val="DC94D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634054"/>
    <w:multiLevelType w:val="multilevel"/>
    <w:tmpl w:val="2D52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65193F"/>
    <w:multiLevelType w:val="multilevel"/>
    <w:tmpl w:val="7488FA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2BA640BD"/>
    <w:multiLevelType w:val="multilevel"/>
    <w:tmpl w:val="91AA9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2C2242AB"/>
    <w:multiLevelType w:val="multilevel"/>
    <w:tmpl w:val="A96A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124A04"/>
    <w:multiLevelType w:val="hybridMultilevel"/>
    <w:tmpl w:val="8A04624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39EF529C"/>
    <w:multiLevelType w:val="multilevel"/>
    <w:tmpl w:val="D502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0456C3"/>
    <w:multiLevelType w:val="multilevel"/>
    <w:tmpl w:val="8B56C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951878"/>
    <w:multiLevelType w:val="multilevel"/>
    <w:tmpl w:val="B2AC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4D4B4C"/>
    <w:multiLevelType w:val="hybridMultilevel"/>
    <w:tmpl w:val="C03C4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0551172"/>
    <w:multiLevelType w:val="multilevel"/>
    <w:tmpl w:val="1084D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36F0B08"/>
    <w:multiLevelType w:val="multilevel"/>
    <w:tmpl w:val="A1CE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B157BE"/>
    <w:multiLevelType w:val="multilevel"/>
    <w:tmpl w:val="CA28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C60548"/>
    <w:multiLevelType w:val="multilevel"/>
    <w:tmpl w:val="9AE01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5AB63AB8"/>
    <w:multiLevelType w:val="multilevel"/>
    <w:tmpl w:val="DA824C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25A6E59"/>
    <w:multiLevelType w:val="multilevel"/>
    <w:tmpl w:val="590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2076A4"/>
    <w:multiLevelType w:val="multilevel"/>
    <w:tmpl w:val="9BA6D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5744D4D"/>
    <w:multiLevelType w:val="multilevel"/>
    <w:tmpl w:val="A514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EB0807"/>
    <w:multiLevelType w:val="multilevel"/>
    <w:tmpl w:val="61C67E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B086D42"/>
    <w:multiLevelType w:val="multilevel"/>
    <w:tmpl w:val="81C045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BA67B94"/>
    <w:multiLevelType w:val="multilevel"/>
    <w:tmpl w:val="3F0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C06E8E"/>
    <w:multiLevelType w:val="multilevel"/>
    <w:tmpl w:val="109A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A33374"/>
    <w:multiLevelType w:val="multilevel"/>
    <w:tmpl w:val="5D56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DD0C43"/>
    <w:multiLevelType w:val="multilevel"/>
    <w:tmpl w:val="40709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C23A5A"/>
    <w:multiLevelType w:val="multilevel"/>
    <w:tmpl w:val="AC4A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0F52B7"/>
    <w:multiLevelType w:val="multilevel"/>
    <w:tmpl w:val="D59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E00317"/>
    <w:multiLevelType w:val="multilevel"/>
    <w:tmpl w:val="58529E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CB46286"/>
    <w:multiLevelType w:val="multilevel"/>
    <w:tmpl w:val="FFCCC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6E0388"/>
    <w:multiLevelType w:val="multilevel"/>
    <w:tmpl w:val="35DA74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2"/>
  </w:num>
  <w:num w:numId="2">
    <w:abstractNumId w:val="30"/>
  </w:num>
  <w:num w:numId="3">
    <w:abstractNumId w:val="17"/>
  </w:num>
  <w:num w:numId="4">
    <w:abstractNumId w:val="40"/>
  </w:num>
  <w:num w:numId="5">
    <w:abstractNumId w:val="9"/>
  </w:num>
  <w:num w:numId="6">
    <w:abstractNumId w:val="10"/>
  </w:num>
  <w:num w:numId="7">
    <w:abstractNumId w:val="21"/>
  </w:num>
  <w:num w:numId="8">
    <w:abstractNumId w:val="37"/>
  </w:num>
  <w:num w:numId="9">
    <w:abstractNumId w:val="32"/>
  </w:num>
  <w:num w:numId="10">
    <w:abstractNumId w:val="15"/>
  </w:num>
  <w:num w:numId="11">
    <w:abstractNumId w:val="8"/>
  </w:num>
  <w:num w:numId="12">
    <w:abstractNumId w:val="16"/>
  </w:num>
  <w:num w:numId="13">
    <w:abstractNumId w:val="46"/>
  </w:num>
  <w:num w:numId="14">
    <w:abstractNumId w:val="41"/>
  </w:num>
  <w:num w:numId="15">
    <w:abstractNumId w:val="4"/>
  </w:num>
  <w:num w:numId="16">
    <w:abstractNumId w:val="36"/>
  </w:num>
  <w:num w:numId="17">
    <w:abstractNumId w:val="13"/>
  </w:num>
  <w:num w:numId="18">
    <w:abstractNumId w:val="2"/>
  </w:num>
  <w:num w:numId="19">
    <w:abstractNumId w:val="28"/>
  </w:num>
  <w:num w:numId="20">
    <w:abstractNumId w:val="35"/>
  </w:num>
  <w:num w:numId="21">
    <w:abstractNumId w:val="0"/>
  </w:num>
  <w:num w:numId="22">
    <w:abstractNumId w:val="44"/>
  </w:num>
  <w:num w:numId="23">
    <w:abstractNumId w:val="31"/>
  </w:num>
  <w:num w:numId="24">
    <w:abstractNumId w:val="45"/>
  </w:num>
  <w:num w:numId="25">
    <w:abstractNumId w:val="20"/>
  </w:num>
  <w:num w:numId="26">
    <w:abstractNumId w:val="34"/>
  </w:num>
  <w:num w:numId="27">
    <w:abstractNumId w:val="25"/>
  </w:num>
  <w:num w:numId="28">
    <w:abstractNumId w:val="1"/>
  </w:num>
  <w:num w:numId="29">
    <w:abstractNumId w:val="18"/>
  </w:num>
  <w:num w:numId="30">
    <w:abstractNumId w:val="14"/>
  </w:num>
  <w:num w:numId="31">
    <w:abstractNumId w:val="5"/>
  </w:num>
  <w:num w:numId="32">
    <w:abstractNumId w:val="3"/>
  </w:num>
  <w:num w:numId="33">
    <w:abstractNumId w:val="24"/>
  </w:num>
  <w:num w:numId="34">
    <w:abstractNumId w:val="12"/>
  </w:num>
  <w:num w:numId="35">
    <w:abstractNumId w:val="26"/>
  </w:num>
  <w:num w:numId="36">
    <w:abstractNumId w:val="42"/>
  </w:num>
  <w:num w:numId="37">
    <w:abstractNumId w:val="19"/>
  </w:num>
  <w:num w:numId="38">
    <w:abstractNumId w:val="7"/>
  </w:num>
  <w:num w:numId="39">
    <w:abstractNumId w:val="43"/>
  </w:num>
  <w:num w:numId="40">
    <w:abstractNumId w:val="29"/>
  </w:num>
  <w:num w:numId="41">
    <w:abstractNumId w:val="33"/>
  </w:num>
  <w:num w:numId="42">
    <w:abstractNumId w:val="39"/>
  </w:num>
  <w:num w:numId="43">
    <w:abstractNumId w:val="11"/>
  </w:num>
  <w:num w:numId="44">
    <w:abstractNumId w:val="38"/>
  </w:num>
  <w:num w:numId="45">
    <w:abstractNumId w:val="27"/>
  </w:num>
  <w:num w:numId="46">
    <w:abstractNumId w:val="6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8B"/>
    <w:rsid w:val="00004CD3"/>
    <w:rsid w:val="00177D0B"/>
    <w:rsid w:val="0018523B"/>
    <w:rsid w:val="001C5230"/>
    <w:rsid w:val="001E61C9"/>
    <w:rsid w:val="00216785"/>
    <w:rsid w:val="0028238A"/>
    <w:rsid w:val="002F7C23"/>
    <w:rsid w:val="00306025"/>
    <w:rsid w:val="00547A08"/>
    <w:rsid w:val="00671484"/>
    <w:rsid w:val="00741902"/>
    <w:rsid w:val="0079186C"/>
    <w:rsid w:val="007A3695"/>
    <w:rsid w:val="007D7596"/>
    <w:rsid w:val="00920880"/>
    <w:rsid w:val="00933F8B"/>
    <w:rsid w:val="00B6591B"/>
    <w:rsid w:val="00BA4D83"/>
    <w:rsid w:val="00BF3FA3"/>
    <w:rsid w:val="00C165B4"/>
    <w:rsid w:val="00C95CB3"/>
    <w:rsid w:val="00C97C59"/>
    <w:rsid w:val="00CE7B3F"/>
    <w:rsid w:val="00E14FA6"/>
    <w:rsid w:val="00E40059"/>
    <w:rsid w:val="00EA4CE8"/>
    <w:rsid w:val="00FD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E9A7"/>
  <w15:chartTrackingRefBased/>
  <w15:docId w15:val="{A01C7412-8AF4-49E6-892C-5FD42BAB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33F8B"/>
  </w:style>
  <w:style w:type="character" w:customStyle="1" w:styleId="eop">
    <w:name w:val="eop"/>
    <w:basedOn w:val="DefaultParagraphFont"/>
    <w:rsid w:val="00933F8B"/>
  </w:style>
  <w:style w:type="character" w:styleId="Hyperlink">
    <w:name w:val="Hyperlink"/>
    <w:basedOn w:val="DefaultParagraphFont"/>
    <w:uiPriority w:val="99"/>
    <w:unhideWhenUsed/>
    <w:rsid w:val="00C16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lmvermillion@nwo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343</Words>
  <Characters>2005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Vermillion, Lisa</dc:creator>
  <cp:keywords/>
  <dc:description/>
  <cp:lastModifiedBy>Vermillion, Lisa</cp:lastModifiedBy>
  <cp:revision>8</cp:revision>
  <cp:lastPrinted>2025-11-10T20:42:00Z</cp:lastPrinted>
  <dcterms:created xsi:type="dcterms:W3CDTF">2026-07-21T19:54:00Z</dcterms:created>
  <dcterms:modified xsi:type="dcterms:W3CDTF">2026-07-22T16:31:00Z</dcterms:modified>
</cp:coreProperties>
</file>