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2C" w:rsidRPr="00D40EB2" w:rsidRDefault="00D40EB2">
      <w:pPr>
        <w:pStyle w:val="Heading1"/>
        <w:rPr>
          <w:color w:val="FF0000"/>
        </w:rPr>
      </w:pPr>
      <w:r w:rsidRPr="00D40EB2">
        <w:rPr>
          <w:color w:val="FF0000"/>
        </w:rPr>
        <w:t>Meeting Notes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75"/>
        <w:gridCol w:w="3637"/>
      </w:tblGrid>
      <w:tr w:rsidR="00A57AD0" w:rsidRPr="00A57AD0" w:rsidTr="00BF0F38">
        <w:trPr>
          <w:trHeight w:val="666"/>
        </w:trPr>
        <w:tc>
          <w:tcPr>
            <w:tcW w:w="6875" w:type="dxa"/>
          </w:tcPr>
          <w:p w:rsidR="005958B0" w:rsidRPr="00A20344" w:rsidRDefault="005958B0" w:rsidP="005958B0">
            <w:pPr>
              <w:pStyle w:val="Heading2"/>
              <w:outlineLvl w:val="1"/>
            </w:pPr>
            <w:r w:rsidRPr="005958B0">
              <w:rPr>
                <w:color w:val="FF0000"/>
              </w:rPr>
              <w:t>ASSESSMENT AND INSTITUTIONAL EFFECTIVENESS COMMITTEE MEETING</w:t>
            </w:r>
          </w:p>
        </w:tc>
        <w:tc>
          <w:tcPr>
            <w:tcW w:w="3637" w:type="dxa"/>
          </w:tcPr>
          <w:p w:rsidR="00D1548D" w:rsidRDefault="00CA5DA6" w:rsidP="00D1548D">
            <w:pPr>
              <w:pStyle w:val="Date"/>
              <w:rPr>
                <w:color w:val="auto"/>
                <w:sz w:val="22"/>
              </w:rPr>
            </w:pPr>
            <w:r>
              <w:rPr>
                <w:color w:val="auto"/>
              </w:rPr>
              <w:t>September 23</w:t>
            </w:r>
            <w:r w:rsidR="003F2DCB">
              <w:rPr>
                <w:color w:val="auto"/>
              </w:rPr>
              <w:t>, 2021</w:t>
            </w:r>
            <w:r w:rsidR="00D1548D">
              <w:rPr>
                <w:color w:val="auto"/>
              </w:rPr>
              <w:br/>
            </w:r>
            <w:r w:rsidR="00A57AD0" w:rsidRPr="003F2DCB">
              <w:rPr>
                <w:color w:val="auto"/>
                <w:sz w:val="22"/>
              </w:rPr>
              <w:t xml:space="preserve">2:00pm </w:t>
            </w:r>
          </w:p>
          <w:p w:rsidR="00D1548D" w:rsidRDefault="003F2DCB" w:rsidP="00D1548D">
            <w:pPr>
              <w:pStyle w:val="Date"/>
              <w:jc w:val="center"/>
              <w:rPr>
                <w:color w:val="auto"/>
                <w:sz w:val="22"/>
              </w:rPr>
            </w:pPr>
            <w:r w:rsidRPr="003F2DCB">
              <w:rPr>
                <w:color w:val="auto"/>
                <w:sz w:val="22"/>
              </w:rPr>
              <w:t>Join Zoom Meeting</w:t>
            </w:r>
            <w:r w:rsidR="00D1548D">
              <w:rPr>
                <w:color w:val="auto"/>
                <w:sz w:val="22"/>
              </w:rPr>
              <w:br/>
            </w:r>
            <w:hyperlink r:id="rId7" w:history="1">
              <w:r w:rsidRPr="00174A4E">
                <w:rPr>
                  <w:rStyle w:val="Hyperlink"/>
                  <w:sz w:val="22"/>
                </w:rPr>
                <w:t>https://zoom.us/j/92080040263?pwd=MWZ4UzRmTnVacnE3YWxrMzdZQ01tdz09</w:t>
              </w:r>
            </w:hyperlink>
            <w:r>
              <w:rPr>
                <w:color w:val="auto"/>
                <w:sz w:val="22"/>
              </w:rPr>
              <w:t xml:space="preserve"> </w:t>
            </w:r>
          </w:p>
          <w:p w:rsidR="005958B0" w:rsidRPr="00D1548D" w:rsidRDefault="003F2DCB" w:rsidP="00D1548D">
            <w:pPr>
              <w:pStyle w:val="Date"/>
              <w:rPr>
                <w:color w:val="auto"/>
              </w:rPr>
            </w:pPr>
            <w:r w:rsidRPr="003F2DCB">
              <w:rPr>
                <w:color w:val="auto"/>
                <w:sz w:val="22"/>
              </w:rPr>
              <w:t>Meeting ID: 920 8004 0263</w:t>
            </w:r>
            <w:r w:rsidR="00D1548D">
              <w:rPr>
                <w:color w:val="auto"/>
                <w:sz w:val="22"/>
              </w:rPr>
              <w:br/>
            </w:r>
            <w:r w:rsidRPr="003F2DCB">
              <w:rPr>
                <w:color w:val="auto"/>
                <w:sz w:val="22"/>
              </w:rPr>
              <w:t>Passcode: 893281</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430"/>
        <w:gridCol w:w="8082"/>
      </w:tblGrid>
      <w:tr w:rsidR="005958B0" w:rsidRPr="005958B0" w:rsidTr="00176B66">
        <w:tc>
          <w:tcPr>
            <w:tcW w:w="2430" w:type="dxa"/>
            <w:tcMar>
              <w:top w:w="0" w:type="dxa"/>
            </w:tcMar>
          </w:tcPr>
          <w:p w:rsidR="000A092C" w:rsidRPr="005958B0" w:rsidRDefault="009D4753" w:rsidP="00A20344">
            <w:pPr>
              <w:pStyle w:val="Heading3"/>
              <w:outlineLvl w:val="2"/>
              <w:rPr>
                <w:color w:val="auto"/>
              </w:rPr>
            </w:pPr>
            <w:sdt>
              <w:sdtPr>
                <w:rPr>
                  <w:color w:val="auto"/>
                </w:rPr>
                <w:alias w:val="Meeting called by:"/>
                <w:tag w:val="Meeting called by:"/>
                <w:id w:val="-1511293198"/>
                <w:placeholder>
                  <w:docPart w:val="F2715BEE2C7F4F88A209F1688424339F"/>
                </w:placeholder>
                <w:temporary/>
                <w:showingPlcHdr/>
                <w15:appearance w15:val="hidden"/>
              </w:sdtPr>
              <w:sdtEndPr/>
              <w:sdtContent>
                <w:r w:rsidR="00367AA6" w:rsidRPr="005958B0">
                  <w:rPr>
                    <w:color w:val="auto"/>
                  </w:rPr>
                  <w:t>Meeting called by</w:t>
                </w:r>
              </w:sdtContent>
            </w:sdt>
          </w:p>
        </w:tc>
        <w:tc>
          <w:tcPr>
            <w:tcW w:w="8082" w:type="dxa"/>
            <w:tcMar>
              <w:top w:w="0" w:type="dxa"/>
            </w:tcMar>
          </w:tcPr>
          <w:p w:rsidR="000A092C" w:rsidRPr="005958B0" w:rsidRDefault="005958B0" w:rsidP="005958B0">
            <w:pPr>
              <w:spacing w:after="40"/>
            </w:pPr>
            <w:r w:rsidRPr="00572CAA">
              <w:rPr>
                <w:highlight w:val="yellow"/>
              </w:rPr>
              <w:t>Kaylyn Hansen</w:t>
            </w:r>
            <w:r w:rsidRPr="005958B0">
              <w:t xml:space="preserve"> </w:t>
            </w:r>
            <w:r w:rsidR="00572CAA">
              <w:t>(in attendance)</w:t>
            </w:r>
          </w:p>
        </w:tc>
      </w:tr>
      <w:tr w:rsidR="005958B0" w:rsidRPr="005958B0" w:rsidTr="00176B66">
        <w:tc>
          <w:tcPr>
            <w:tcW w:w="2430" w:type="dxa"/>
          </w:tcPr>
          <w:p w:rsidR="000A092C" w:rsidRPr="0090375E" w:rsidRDefault="009D4753" w:rsidP="00A20344">
            <w:pPr>
              <w:pStyle w:val="Heading3"/>
              <w:outlineLvl w:val="2"/>
              <w:rPr>
                <w:color w:val="auto"/>
              </w:rPr>
            </w:pPr>
            <w:sdt>
              <w:sdtPr>
                <w:rPr>
                  <w:color w:val="auto"/>
                </w:rPr>
                <w:alias w:val="Attendees:"/>
                <w:tag w:val="Attendees:"/>
                <w:id w:val="-390809338"/>
                <w:placeholder>
                  <w:docPart w:val="996B14F90E5345E2A927DDFD407D4D93"/>
                </w:placeholder>
                <w:temporary/>
                <w:showingPlcHdr/>
                <w15:appearance w15:val="hidden"/>
              </w:sdtPr>
              <w:sdtEndPr/>
              <w:sdtContent>
                <w:r w:rsidR="00367AA6" w:rsidRPr="0090375E">
                  <w:rPr>
                    <w:color w:val="auto"/>
                  </w:rPr>
                  <w:t>Attendees:</w:t>
                </w:r>
              </w:sdtContent>
            </w:sdt>
          </w:p>
        </w:tc>
        <w:tc>
          <w:tcPr>
            <w:tcW w:w="8082" w:type="dxa"/>
          </w:tcPr>
          <w:p w:rsidR="000A092C" w:rsidRPr="0090375E" w:rsidRDefault="0090375E" w:rsidP="005958B0">
            <w:pPr>
              <w:spacing w:after="40"/>
            </w:pPr>
            <w:r w:rsidRPr="0090375E">
              <w:t>Dr. James Bell</w:t>
            </w:r>
          </w:p>
          <w:p w:rsidR="0090375E" w:rsidRPr="0090375E" w:rsidRDefault="0090375E" w:rsidP="005958B0">
            <w:pPr>
              <w:spacing w:after="40"/>
            </w:pPr>
            <w:r w:rsidRPr="00255BEC">
              <w:rPr>
                <w:highlight w:val="yellow"/>
              </w:rPr>
              <w:t>Dr. Mindi Clark</w:t>
            </w:r>
            <w:r w:rsidR="00255BEC">
              <w:t xml:space="preserve"> (in attendance)</w:t>
            </w:r>
          </w:p>
          <w:p w:rsidR="0090375E" w:rsidRPr="0090375E" w:rsidRDefault="0090375E" w:rsidP="005958B0">
            <w:pPr>
              <w:spacing w:after="40"/>
            </w:pPr>
            <w:r w:rsidRPr="0090375E">
              <w:t>Dr. Leslie Collins</w:t>
            </w:r>
          </w:p>
          <w:p w:rsidR="0090375E" w:rsidRPr="0090375E" w:rsidRDefault="0090375E" w:rsidP="005958B0">
            <w:pPr>
              <w:spacing w:after="40"/>
            </w:pPr>
            <w:r w:rsidRPr="00967160">
              <w:rPr>
                <w:highlight w:val="yellow"/>
              </w:rPr>
              <w:t>Dr. Christee Jenlink</w:t>
            </w:r>
            <w:r w:rsidR="00255BEC">
              <w:t xml:space="preserve"> (in attendance)</w:t>
            </w:r>
          </w:p>
          <w:p w:rsidR="0090375E" w:rsidRPr="0090375E" w:rsidRDefault="0090375E" w:rsidP="005958B0">
            <w:pPr>
              <w:spacing w:after="40"/>
            </w:pPr>
            <w:r w:rsidRPr="0090375E">
              <w:t>Sheri Lahr</w:t>
            </w:r>
          </w:p>
          <w:p w:rsidR="0090375E" w:rsidRPr="0090375E" w:rsidRDefault="0090375E" w:rsidP="005958B0">
            <w:pPr>
              <w:spacing w:after="40"/>
            </w:pPr>
            <w:r w:rsidRPr="00967160">
              <w:rPr>
                <w:highlight w:val="yellow"/>
              </w:rPr>
              <w:t>Shannon Leaper</w:t>
            </w:r>
            <w:r w:rsidR="00255BEC">
              <w:t xml:space="preserve"> (in attendance)</w:t>
            </w:r>
          </w:p>
          <w:p w:rsidR="0090375E" w:rsidRPr="0090375E" w:rsidRDefault="0090375E" w:rsidP="005958B0">
            <w:pPr>
              <w:spacing w:after="40"/>
            </w:pPr>
            <w:r w:rsidRPr="0090375E">
              <w:t>Dr. Wayne McMillin</w:t>
            </w:r>
          </w:p>
          <w:p w:rsidR="0090375E" w:rsidRPr="0090375E" w:rsidRDefault="00BF0F38" w:rsidP="005958B0">
            <w:pPr>
              <w:spacing w:after="40"/>
            </w:pPr>
            <w:r w:rsidRPr="00953ED0">
              <w:rPr>
                <w:highlight w:val="yellow"/>
              </w:rPr>
              <w:t>Yosbelli Lora</w:t>
            </w:r>
            <w:r w:rsidR="00953ED0">
              <w:t xml:space="preserve"> (met in person after meeting)</w:t>
            </w:r>
            <w:bookmarkStart w:id="0" w:name="_GoBack"/>
            <w:bookmarkEnd w:id="0"/>
          </w:p>
        </w:tc>
      </w:tr>
    </w:tbl>
    <w:tbl>
      <w:tblPr>
        <w:tblStyle w:val="PlainTable4"/>
        <w:tblW w:w="5000"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162"/>
        <w:gridCol w:w="2178"/>
        <w:gridCol w:w="8010"/>
        <w:gridCol w:w="162"/>
      </w:tblGrid>
      <w:tr w:rsidR="005958B0" w:rsidRPr="005958B0" w:rsidTr="00176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gridSpan w:val="2"/>
          </w:tcPr>
          <w:p w:rsidR="000A092C" w:rsidRPr="005958B0" w:rsidRDefault="0090375E" w:rsidP="00B91837">
            <w:pPr>
              <w:pStyle w:val="Heading3"/>
              <w:outlineLvl w:val="2"/>
              <w:rPr>
                <w:color w:val="auto"/>
              </w:rPr>
            </w:pPr>
            <w:r>
              <w:rPr>
                <w:color w:val="auto"/>
              </w:rPr>
              <w:t>TOPIC 1</w:t>
            </w:r>
          </w:p>
        </w:tc>
        <w:tc>
          <w:tcPr>
            <w:tcW w:w="8010" w:type="dxa"/>
          </w:tcPr>
          <w:p w:rsidR="00F92B9B" w:rsidRPr="00BF0F38" w:rsidRDefault="005958B0" w:rsidP="00BF0F38">
            <w:pPr>
              <w:pStyle w:val="Heading3"/>
              <w:outlineLvl w:val="2"/>
              <w:cnfStyle w:val="100000000000" w:firstRow="1" w:lastRow="0" w:firstColumn="0" w:lastColumn="0" w:oddVBand="0" w:evenVBand="0" w:oddHBand="0" w:evenHBand="0" w:firstRowFirstColumn="0" w:firstRowLastColumn="0" w:lastRowFirstColumn="0" w:lastRowLastColumn="0"/>
              <w:rPr>
                <w:color w:val="auto"/>
              </w:rPr>
            </w:pPr>
            <w:r w:rsidRPr="005958B0">
              <w:rPr>
                <w:color w:val="auto"/>
              </w:rPr>
              <w:t>COURSE EVALUATIONS</w:t>
            </w:r>
          </w:p>
          <w:p w:rsidR="00BF0F38" w:rsidRDefault="00BF0F38"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1</w:t>
            </w:r>
            <w:r w:rsidRPr="00BF0F38">
              <w:rPr>
                <w:vertAlign w:val="superscript"/>
              </w:rPr>
              <w:t>st</w:t>
            </w:r>
            <w:r>
              <w:t xml:space="preserve"> 8-week (September 20-24)</w:t>
            </w:r>
          </w:p>
          <w:p w:rsidR="00BF0F38" w:rsidRDefault="00BF0F38"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16-week (November 1-12)</w:t>
            </w:r>
          </w:p>
          <w:p w:rsidR="000A092C" w:rsidRDefault="00BF0F38"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rsidRPr="00CA5DA6">
              <w:rPr>
                <w:highlight w:val="yellow"/>
              </w:rPr>
              <w:t>How can we improve the process?</w:t>
            </w:r>
          </w:p>
          <w:p w:rsidR="00D40EB2" w:rsidRPr="00255BEC" w:rsidRDefault="00255BEC"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rPr>
                <w:color w:val="FF0000"/>
              </w:rPr>
              <w:t xml:space="preserve">Dr. Clark – </w:t>
            </w:r>
            <w:r w:rsidR="005F66DA">
              <w:rPr>
                <w:color w:val="FF0000"/>
              </w:rPr>
              <w:t xml:space="preserve">Mentioned that </w:t>
            </w:r>
            <w:r>
              <w:rPr>
                <w:color w:val="FF0000"/>
              </w:rPr>
              <w:t>students work</w:t>
            </w:r>
            <w:r w:rsidR="005F66DA">
              <w:rPr>
                <w:color w:val="FF0000"/>
              </w:rPr>
              <w:t>ing</w:t>
            </w:r>
            <w:r>
              <w:rPr>
                <w:color w:val="FF0000"/>
              </w:rPr>
              <w:t xml:space="preserve"> ahead</w:t>
            </w:r>
            <w:r w:rsidR="005F66DA">
              <w:rPr>
                <w:color w:val="FF0000"/>
              </w:rPr>
              <w:t xml:space="preserve"> on evaluations can cause a small issue.  We discussed that once the student has the link to the course evaluations, we are not able to control how or when they can access the course evaluations.</w:t>
            </w:r>
          </w:p>
          <w:p w:rsidR="00255BEC" w:rsidRPr="00255BEC" w:rsidRDefault="00255BEC"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rPr>
                <w:color w:val="FF0000"/>
              </w:rPr>
              <w:t xml:space="preserve">Shannon Leaper – </w:t>
            </w:r>
            <w:r w:rsidR="005F66DA">
              <w:rPr>
                <w:color w:val="FF0000"/>
              </w:rPr>
              <w:t xml:space="preserve">Ask if we needed </w:t>
            </w:r>
            <w:r>
              <w:rPr>
                <w:color w:val="FF0000"/>
              </w:rPr>
              <w:t>volunteers</w:t>
            </w:r>
            <w:r w:rsidR="005F66DA">
              <w:rPr>
                <w:color w:val="FF0000"/>
              </w:rPr>
              <w:t xml:space="preserve"> to help give course evaluations.  Kaylyn noted that having volunteers would be extremely helpful.</w:t>
            </w:r>
          </w:p>
          <w:p w:rsidR="00255BEC" w:rsidRPr="00176B66" w:rsidRDefault="00255BEC" w:rsidP="005F66DA">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rPr>
                <w:color w:val="FF0000"/>
              </w:rPr>
              <w:t xml:space="preserve">Dr. Jenlink – </w:t>
            </w:r>
            <w:r w:rsidR="005F66DA">
              <w:rPr>
                <w:color w:val="FF0000"/>
              </w:rPr>
              <w:t xml:space="preserve">Discussed that </w:t>
            </w:r>
            <w:r>
              <w:rPr>
                <w:color w:val="FF0000"/>
              </w:rPr>
              <w:t xml:space="preserve">online </w:t>
            </w:r>
            <w:r w:rsidR="005F66DA">
              <w:rPr>
                <w:color w:val="FF0000"/>
              </w:rPr>
              <w:t xml:space="preserve">class course evaluation numbers are still low and we </w:t>
            </w:r>
            <w:r>
              <w:rPr>
                <w:color w:val="FF0000"/>
              </w:rPr>
              <w:t xml:space="preserve">need to continue to push </w:t>
            </w:r>
            <w:r w:rsidR="005F66DA">
              <w:rPr>
                <w:color w:val="FF0000"/>
              </w:rPr>
              <w:t>for online course evaluation completions.  We also discussed the option of purchasing different course evaluation software that would allow for better tracking of course evaluations with more quality data.  We discussed that it is a priority but the cost is a hurdle at this time.</w:t>
            </w:r>
          </w:p>
        </w:tc>
        <w:tc>
          <w:tcPr>
            <w:tcW w:w="162" w:type="dxa"/>
          </w:tcPr>
          <w:p w:rsidR="000A092C" w:rsidRPr="005958B0" w:rsidRDefault="000A092C" w:rsidP="005958B0">
            <w:pPr>
              <w:pStyle w:val="Heading3"/>
              <w:outlineLvl w:val="2"/>
              <w:cnfStyle w:val="100000000000" w:firstRow="1" w:lastRow="0" w:firstColumn="0" w:lastColumn="0" w:oddVBand="0" w:evenVBand="0" w:oddHBand="0" w:evenHBand="0" w:firstRowFirstColumn="0" w:firstRowLastColumn="0" w:lastRowFirstColumn="0" w:lastRowLastColumn="0"/>
              <w:rPr>
                <w:color w:val="auto"/>
              </w:rPr>
            </w:pPr>
          </w:p>
        </w:tc>
      </w:tr>
      <w:tr w:rsidR="00D349DF" w:rsidRPr="005958B0" w:rsidTr="00176B66">
        <w:tc>
          <w:tcPr>
            <w:cnfStyle w:val="001000000000" w:firstRow="0" w:lastRow="0" w:firstColumn="1" w:lastColumn="0" w:oddVBand="0" w:evenVBand="0" w:oddHBand="0" w:evenHBand="0" w:firstRowFirstColumn="0" w:firstRowLastColumn="0" w:lastRowFirstColumn="0" w:lastRowLastColumn="0"/>
            <w:tcW w:w="2340" w:type="dxa"/>
            <w:gridSpan w:val="2"/>
          </w:tcPr>
          <w:p w:rsidR="00D349DF" w:rsidRPr="005958B0" w:rsidRDefault="00D349DF" w:rsidP="00D349DF">
            <w:pPr>
              <w:pStyle w:val="Heading3"/>
              <w:outlineLvl w:val="2"/>
              <w:rPr>
                <w:color w:val="auto"/>
              </w:rPr>
            </w:pPr>
            <w:r>
              <w:rPr>
                <w:color w:val="auto"/>
              </w:rPr>
              <w:t>TOPIC 2</w:t>
            </w:r>
          </w:p>
        </w:tc>
        <w:tc>
          <w:tcPr>
            <w:tcW w:w="8010" w:type="dxa"/>
          </w:tcPr>
          <w:p w:rsidR="00D349DF" w:rsidRPr="005958B0" w:rsidRDefault="00D349DF"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r w:rsidRPr="005958B0">
              <w:rPr>
                <w:color w:val="auto"/>
              </w:rPr>
              <w:t>ETS</w:t>
            </w:r>
          </w:p>
          <w:p w:rsidR="00D349DF" w:rsidRPr="005958B0" w:rsidRDefault="000D5683"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April </w:t>
            </w:r>
          </w:p>
          <w:p w:rsidR="00D349DF" w:rsidRPr="005958B0" w:rsidRDefault="000D5683"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Assess NWOSU’s general education curriculum</w:t>
            </w:r>
          </w:p>
          <w:p w:rsidR="00D349DF" w:rsidRDefault="000D5683"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Reading, Critical Thinking, Mathematics, Writing</w:t>
            </w:r>
          </w:p>
          <w:p w:rsidR="00CA5DA6" w:rsidRDefault="00CA5DA6"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Given to students who are Juniors</w:t>
            </w:r>
          </w:p>
          <w:p w:rsidR="000D5683" w:rsidRDefault="00BF0F38"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2021 = 65</w:t>
            </w:r>
            <w:r w:rsidR="000D5683">
              <w:t xml:space="preserve"> students participated</w:t>
            </w:r>
          </w:p>
          <w:p w:rsidR="00BF0F38" w:rsidRDefault="00BF0F38" w:rsidP="00BF0F38">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CA5DA6">
              <w:rPr>
                <w:highlight w:val="yellow"/>
              </w:rPr>
              <w:lastRenderedPageBreak/>
              <w:t>What are some ideas on how to increase participation?</w:t>
            </w:r>
          </w:p>
          <w:p w:rsidR="00D40EB2" w:rsidRPr="005D3995" w:rsidRDefault="0020608A" w:rsidP="00BF0F38">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Pr>
                <w:color w:val="FF0000"/>
              </w:rPr>
              <w:t>Dr. Clark –</w:t>
            </w:r>
            <w:r w:rsidR="005F66DA">
              <w:rPr>
                <w:color w:val="FF0000"/>
              </w:rPr>
              <w:t xml:space="preserve"> E</w:t>
            </w:r>
            <w:r>
              <w:rPr>
                <w:color w:val="FF0000"/>
              </w:rPr>
              <w:t xml:space="preserve">xplained the General Education </w:t>
            </w:r>
            <w:r w:rsidR="00E336BF">
              <w:rPr>
                <w:color w:val="FF0000"/>
              </w:rPr>
              <w:t>Assessment</w:t>
            </w:r>
            <w:r>
              <w:rPr>
                <w:color w:val="FF0000"/>
              </w:rPr>
              <w:t xml:space="preserve"> Committ</w:t>
            </w:r>
            <w:r w:rsidR="005F66DA">
              <w:rPr>
                <w:color w:val="FF0000"/>
              </w:rPr>
              <w:t>ee and how we utilize the ETS Proficiency Profile</w:t>
            </w:r>
            <w:r>
              <w:rPr>
                <w:color w:val="FF0000"/>
              </w:rPr>
              <w:t xml:space="preserve"> </w:t>
            </w:r>
            <w:r w:rsidR="005D3995">
              <w:rPr>
                <w:color w:val="FF0000"/>
              </w:rPr>
              <w:t>to make rec</w:t>
            </w:r>
            <w:r w:rsidR="005F66DA">
              <w:rPr>
                <w:color w:val="FF0000"/>
              </w:rPr>
              <w:t>ommendations to improve general education at NWOSU.</w:t>
            </w:r>
          </w:p>
          <w:p w:rsidR="005D3995" w:rsidRPr="00E336BF" w:rsidRDefault="005F66DA" w:rsidP="00BF0F3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We discussed that it was important to continue providing incentives and prizes for students who complete the ETS Proficiency Profile. </w:t>
            </w:r>
          </w:p>
          <w:p w:rsidR="00E336BF" w:rsidRPr="005958B0" w:rsidRDefault="005F66DA" w:rsidP="00E336BF">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Pr>
                <w:color w:val="FF0000"/>
              </w:rPr>
              <w:t xml:space="preserve">We discussed that contacting </w:t>
            </w:r>
            <w:r w:rsidR="005D3995" w:rsidRPr="00E336BF">
              <w:rPr>
                <w:color w:val="FF0000"/>
              </w:rPr>
              <w:t>advisors</w:t>
            </w:r>
            <w:r>
              <w:rPr>
                <w:color w:val="FF0000"/>
              </w:rPr>
              <w:t xml:space="preserve"> and coaches with information about the ETS along with a list of students was helpful and should be continued in the future.</w:t>
            </w:r>
          </w:p>
        </w:tc>
        <w:tc>
          <w:tcPr>
            <w:tcW w:w="162" w:type="dxa"/>
          </w:tcPr>
          <w:p w:rsidR="00D349DF" w:rsidRPr="005958B0" w:rsidRDefault="00D349DF"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p>
        </w:tc>
      </w:tr>
      <w:tr w:rsidR="00D349DF" w:rsidRPr="005958B0" w:rsidTr="00176B66">
        <w:tc>
          <w:tcPr>
            <w:cnfStyle w:val="001000000000" w:firstRow="0" w:lastRow="0" w:firstColumn="1" w:lastColumn="0" w:oddVBand="0" w:evenVBand="0" w:oddHBand="0" w:evenHBand="0" w:firstRowFirstColumn="0" w:firstRowLastColumn="0" w:lastRowFirstColumn="0" w:lastRowLastColumn="0"/>
            <w:tcW w:w="2340" w:type="dxa"/>
            <w:gridSpan w:val="2"/>
          </w:tcPr>
          <w:p w:rsidR="00D349DF" w:rsidRPr="005958B0" w:rsidRDefault="00BF0F38" w:rsidP="00D349DF">
            <w:pPr>
              <w:pStyle w:val="Heading3"/>
              <w:outlineLvl w:val="2"/>
              <w:rPr>
                <w:color w:val="auto"/>
              </w:rPr>
            </w:pPr>
            <w:r>
              <w:rPr>
                <w:color w:val="auto"/>
              </w:rPr>
              <w:lastRenderedPageBreak/>
              <w:t>TOPIC 3</w:t>
            </w:r>
          </w:p>
        </w:tc>
        <w:tc>
          <w:tcPr>
            <w:tcW w:w="8010" w:type="dxa"/>
          </w:tcPr>
          <w:p w:rsidR="00D349DF" w:rsidRPr="005958B0" w:rsidRDefault="00BF0F38"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r>
              <w:rPr>
                <w:color w:val="auto"/>
              </w:rPr>
              <w:t>UPCOMING ASSESSMENTS</w:t>
            </w:r>
          </w:p>
          <w:p w:rsidR="00D349DF" w:rsidRDefault="00BF0F38"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Ruffalo Noel-Levitz (Spring)</w:t>
            </w:r>
          </w:p>
          <w:p w:rsidR="00BF0F38" w:rsidRDefault="00BF0F38"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ETS Proficiency Profile (Spring)</w:t>
            </w:r>
          </w:p>
          <w:p w:rsidR="00BF0F38" w:rsidRDefault="00BF0F38"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Faculty Satisfaction Survey (Spring)</w:t>
            </w:r>
          </w:p>
          <w:p w:rsidR="00BF0F38" w:rsidRDefault="00BF0F38"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Alumni Surveys (Spring)</w:t>
            </w:r>
          </w:p>
          <w:p w:rsidR="00BF0F38" w:rsidRDefault="00BF0F38"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Administration Evaluation (Spring)</w:t>
            </w:r>
          </w:p>
          <w:p w:rsidR="00BF0F38" w:rsidRPr="005958B0" w:rsidRDefault="003F2DCB" w:rsidP="00BF0F38">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Co-Curricular Learning (Spring)</w:t>
            </w:r>
          </w:p>
        </w:tc>
        <w:tc>
          <w:tcPr>
            <w:tcW w:w="162" w:type="dxa"/>
          </w:tcPr>
          <w:p w:rsidR="00D349DF" w:rsidRPr="005958B0" w:rsidRDefault="00D349DF"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p>
        </w:tc>
      </w:tr>
      <w:tr w:rsidR="00BF0F38" w:rsidRPr="005958B0" w:rsidTr="00176B66">
        <w:trPr>
          <w:gridAfter w:val="3"/>
          <w:wAfter w:w="10350" w:type="dxa"/>
        </w:trPr>
        <w:tc>
          <w:tcPr>
            <w:cnfStyle w:val="001000000000" w:firstRow="0" w:lastRow="0" w:firstColumn="1" w:lastColumn="0" w:oddVBand="0" w:evenVBand="0" w:oddHBand="0" w:evenHBand="0" w:firstRowFirstColumn="0" w:firstRowLastColumn="0" w:lastRowFirstColumn="0" w:lastRowLastColumn="0"/>
            <w:tcW w:w="162" w:type="dxa"/>
          </w:tcPr>
          <w:p w:rsidR="00BF0F38" w:rsidRPr="005958B0" w:rsidRDefault="00BF0F38" w:rsidP="00703EFC">
            <w:pPr>
              <w:pStyle w:val="Heading3"/>
              <w:outlineLvl w:val="2"/>
              <w:rPr>
                <w:color w:val="auto"/>
              </w:rPr>
            </w:pPr>
          </w:p>
        </w:tc>
      </w:tr>
      <w:tr w:rsidR="00BF0F38" w:rsidRPr="005958B0" w:rsidTr="00176B66">
        <w:trPr>
          <w:gridAfter w:val="3"/>
          <w:wAfter w:w="10350" w:type="dxa"/>
          <w:trHeight w:val="261"/>
        </w:trPr>
        <w:tc>
          <w:tcPr>
            <w:cnfStyle w:val="001000000000" w:firstRow="0" w:lastRow="0" w:firstColumn="1" w:lastColumn="0" w:oddVBand="0" w:evenVBand="0" w:oddHBand="0" w:evenHBand="0" w:firstRowFirstColumn="0" w:firstRowLastColumn="0" w:lastRowFirstColumn="0" w:lastRowLastColumn="0"/>
            <w:tcW w:w="162" w:type="dxa"/>
            <w:tcMar>
              <w:left w:w="0" w:type="dxa"/>
              <w:bottom w:w="302" w:type="dxa"/>
              <w:right w:w="0" w:type="dxa"/>
            </w:tcMar>
          </w:tcPr>
          <w:p w:rsidR="00BF0F38" w:rsidRPr="005958B0" w:rsidRDefault="00BF0F38" w:rsidP="00D349DF">
            <w:pPr>
              <w:pStyle w:val="Heading3"/>
              <w:outlineLvl w:val="2"/>
              <w:rPr>
                <w:color w:val="auto"/>
              </w:rPr>
            </w:pPr>
          </w:p>
        </w:tc>
      </w:tr>
      <w:tr w:rsidR="00D40EB2" w:rsidRPr="005958B0" w:rsidTr="00176B66">
        <w:trPr>
          <w:gridAfter w:val="3"/>
          <w:wAfter w:w="10350" w:type="dxa"/>
          <w:trHeight w:val="261"/>
        </w:trPr>
        <w:tc>
          <w:tcPr>
            <w:cnfStyle w:val="001000000000" w:firstRow="0" w:lastRow="0" w:firstColumn="1" w:lastColumn="0" w:oddVBand="0" w:evenVBand="0" w:oddHBand="0" w:evenHBand="0" w:firstRowFirstColumn="0" w:firstRowLastColumn="0" w:lastRowFirstColumn="0" w:lastRowLastColumn="0"/>
            <w:tcW w:w="162" w:type="dxa"/>
            <w:tcMar>
              <w:left w:w="0" w:type="dxa"/>
              <w:bottom w:w="302" w:type="dxa"/>
              <w:right w:w="0" w:type="dxa"/>
            </w:tcMar>
          </w:tcPr>
          <w:p w:rsidR="00D40EB2" w:rsidRPr="005958B0" w:rsidRDefault="00D40EB2" w:rsidP="00D349DF">
            <w:pPr>
              <w:pStyle w:val="Heading3"/>
              <w:outlineLvl w:val="2"/>
              <w:rPr>
                <w:color w:val="auto"/>
              </w:rPr>
            </w:pPr>
          </w:p>
        </w:tc>
      </w:tr>
    </w:tbl>
    <w:p w:rsidR="00BF0F38" w:rsidRDefault="00BF0F38" w:rsidP="00D349DF">
      <w:pPr>
        <w:pStyle w:val="Heading3"/>
        <w:rPr>
          <w:bCs w:val="0"/>
          <w:color w:val="auto"/>
        </w:rPr>
        <w:sectPr w:rsidR="00BF0F38" w:rsidSect="00176B66">
          <w:pgSz w:w="12240" w:h="15840"/>
          <w:pgMar w:top="864" w:right="864" w:bottom="864" w:left="864" w:header="576" w:footer="576" w:gutter="0"/>
          <w:cols w:space="720"/>
          <w:titlePg/>
          <w:docGrid w:linePitch="360"/>
        </w:sectPr>
      </w:pPr>
    </w:p>
    <w:tbl>
      <w:tblPr>
        <w:tblW w:w="4592" w:type="pct"/>
        <w:tblCellSpacing w:w="0" w:type="dxa"/>
        <w:tblCellMar>
          <w:left w:w="0" w:type="dxa"/>
          <w:right w:w="0" w:type="dxa"/>
        </w:tblCellMar>
        <w:tblLook w:val="04A0" w:firstRow="1" w:lastRow="0" w:firstColumn="1" w:lastColumn="0" w:noHBand="0" w:noVBand="1"/>
      </w:tblPr>
      <w:tblGrid>
        <w:gridCol w:w="7388"/>
        <w:gridCol w:w="5563"/>
        <w:gridCol w:w="9"/>
      </w:tblGrid>
      <w:tr w:rsidR="00BF0F38" w:rsidRPr="00B81603" w:rsidTr="00BF0F38">
        <w:trPr>
          <w:gridAfter w:val="1"/>
          <w:tblCellSpacing w:w="0" w:type="dxa"/>
        </w:trPr>
        <w:tc>
          <w:tcPr>
            <w:tcW w:w="0" w:type="auto"/>
            <w:gridSpan w:val="2"/>
            <w:vAlign w:val="bottom"/>
            <w:hideMark/>
          </w:tcPr>
          <w:p w:rsidR="00BF0F38" w:rsidRPr="00380726" w:rsidRDefault="001A025D" w:rsidP="00ED6100">
            <w:pPr>
              <w:spacing w:after="60"/>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E</w:t>
            </w:r>
            <w:r w:rsidR="00BF0F38" w:rsidRPr="00380726">
              <w:rPr>
                <w:rFonts w:ascii="Times New Roman" w:eastAsia="Times New Roman" w:hAnsi="Times New Roman" w:cs="Times New Roman"/>
                <w:b/>
                <w:bCs/>
                <w:sz w:val="24"/>
                <w:szCs w:val="24"/>
              </w:rPr>
              <w:t>TS Proficiency Profile</w:t>
            </w:r>
          </w:p>
        </w:tc>
      </w:tr>
      <w:tr w:rsidR="00BF0F38" w:rsidRPr="00B81603" w:rsidTr="00BF0F38">
        <w:trPr>
          <w:gridAfter w:val="1"/>
          <w:trHeight w:val="414"/>
          <w:tblCellSpacing w:w="0" w:type="dxa"/>
        </w:trPr>
        <w:tc>
          <w:tcPr>
            <w:tcW w:w="0" w:type="auto"/>
            <w:gridSpan w:val="2"/>
            <w:vAlign w:val="bottom"/>
            <w:hideMark/>
          </w:tcPr>
          <w:p w:rsidR="00BF0F38" w:rsidRPr="00B81603" w:rsidRDefault="00BF0F38" w:rsidP="00ED6100">
            <w:pPr>
              <w:spacing w:after="60"/>
              <w:contextualSpacing/>
              <w:jc w:val="center"/>
              <w:rPr>
                <w:rFonts w:ascii="Times New Roman" w:eastAsia="Times New Roman" w:hAnsi="Times New Roman" w:cs="Times New Roman"/>
                <w:sz w:val="24"/>
                <w:szCs w:val="24"/>
              </w:rPr>
            </w:pPr>
            <w:r w:rsidRPr="00B81603">
              <w:rPr>
                <w:rFonts w:ascii="Times New Roman" w:eastAsia="Times New Roman" w:hAnsi="Times New Roman" w:cs="Times New Roman"/>
                <w:b/>
                <w:bCs/>
                <w:sz w:val="24"/>
                <w:szCs w:val="24"/>
              </w:rPr>
              <w:t>Summary of Proficiency Classifications</w:t>
            </w:r>
          </w:p>
        </w:tc>
      </w:tr>
      <w:tr w:rsidR="00BF0F38" w:rsidRPr="00B81603" w:rsidTr="00BF0F38">
        <w:trPr>
          <w:gridAfter w:val="1"/>
          <w:tblCellSpacing w:w="0" w:type="dxa"/>
        </w:trPr>
        <w:tc>
          <w:tcPr>
            <w:tcW w:w="0" w:type="auto"/>
            <w:gridSpan w:val="2"/>
            <w:hideMark/>
          </w:tcPr>
          <w:p w:rsidR="00BF0F38" w:rsidRPr="00B81603" w:rsidRDefault="00BF0F38" w:rsidP="00ED6100">
            <w:pPr>
              <w:spacing w:after="240"/>
              <w:contextualSpacing/>
              <w:jc w:val="center"/>
              <w:rPr>
                <w:rFonts w:ascii="Times New Roman" w:eastAsia="Times New Roman" w:hAnsi="Times New Roman" w:cs="Times New Roman"/>
                <w:sz w:val="24"/>
                <w:szCs w:val="24"/>
              </w:rPr>
            </w:pPr>
            <w:r w:rsidRPr="00B81603">
              <w:rPr>
                <w:rFonts w:ascii="Times New Roman" w:eastAsia="Times New Roman" w:hAnsi="Times New Roman" w:cs="Times New Roman"/>
                <w:b/>
                <w:bCs/>
                <w:sz w:val="24"/>
                <w:szCs w:val="24"/>
              </w:rPr>
              <w:t>To show how many students are proficient at each level</w:t>
            </w:r>
          </w:p>
        </w:tc>
      </w:tr>
      <w:tr w:rsidR="00BF0F38" w:rsidRPr="00B81603" w:rsidTr="00BF0F38">
        <w:trPr>
          <w:gridAfter w:val="1"/>
          <w:tblCellSpacing w:w="0" w:type="dxa"/>
        </w:trPr>
        <w:tc>
          <w:tcPr>
            <w:tcW w:w="0" w:type="auto"/>
            <w:noWrap/>
            <w:hideMark/>
          </w:tcPr>
          <w:p w:rsidR="00BF0F38" w:rsidRPr="00B81603" w:rsidRDefault="00BF0F38" w:rsidP="00ED6100">
            <w:pPr>
              <w:spacing w:after="60"/>
              <w:contextualSpacing/>
              <w:rPr>
                <w:rFonts w:ascii="Times New Roman" w:eastAsia="Times New Roman" w:hAnsi="Times New Roman" w:cs="Times New Roman"/>
                <w:sz w:val="24"/>
                <w:szCs w:val="24"/>
              </w:rPr>
            </w:pPr>
            <w:r w:rsidRPr="00B81603">
              <w:rPr>
                <w:rFonts w:ascii="Times New Roman" w:eastAsia="Times New Roman" w:hAnsi="Times New Roman" w:cs="Times New Roman"/>
                <w:b/>
                <w:bCs/>
                <w:sz w:val="24"/>
                <w:szCs w:val="24"/>
              </w:rPr>
              <w:t>Northwestern Oklahoma State University</w:t>
            </w:r>
            <w:r w:rsidRPr="00B81603">
              <w:rPr>
                <w:rFonts w:ascii="Times New Roman" w:eastAsia="Times New Roman" w:hAnsi="Times New Roman" w:cs="Times New Roman"/>
                <w:sz w:val="24"/>
                <w:szCs w:val="24"/>
              </w:rPr>
              <w:t xml:space="preserve"> </w:t>
            </w:r>
          </w:p>
        </w:tc>
        <w:tc>
          <w:tcPr>
            <w:tcW w:w="0" w:type="auto"/>
            <w:vMerge w:val="restart"/>
            <w:hideMark/>
          </w:tcPr>
          <w:tbl>
            <w:tblPr>
              <w:tblW w:w="0" w:type="auto"/>
              <w:tblCellSpacing w:w="0" w:type="dxa"/>
              <w:tblCellMar>
                <w:left w:w="0" w:type="dxa"/>
                <w:right w:w="0" w:type="dxa"/>
              </w:tblCellMar>
              <w:tblLook w:val="04A0" w:firstRow="1" w:lastRow="0" w:firstColumn="1" w:lastColumn="0" w:noHBand="0" w:noVBand="1"/>
            </w:tblPr>
            <w:tblGrid>
              <w:gridCol w:w="3860"/>
            </w:tblGrid>
            <w:tr w:rsidR="00BF0F38" w:rsidRPr="00B81603" w:rsidTr="00FE674B">
              <w:trPr>
                <w:tblCellSpacing w:w="0" w:type="dxa"/>
              </w:trPr>
              <w:tc>
                <w:tcPr>
                  <w:tcW w:w="0" w:type="auto"/>
                  <w:noWrap/>
                  <w:hideMark/>
                </w:tcPr>
                <w:p w:rsidR="00BF0F38" w:rsidRPr="00380726" w:rsidRDefault="00BF0F38" w:rsidP="00ED6100">
                  <w:pPr>
                    <w:spacing w:after="0"/>
                    <w:contextualSpacing/>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Cohort Name:</w:t>
                  </w:r>
                  <w:r w:rsidRPr="00380726">
                    <w:rPr>
                      <w:rFonts w:ascii="Times New Roman" w:eastAsia="Times New Roman" w:hAnsi="Times New Roman" w:cs="Times New Roman"/>
                      <w:sz w:val="24"/>
                      <w:szCs w:val="24"/>
                    </w:rPr>
                    <w:t xml:space="preserve">  Mid-Level Spring 20</w:t>
                  </w:r>
                  <w:r>
                    <w:rPr>
                      <w:rFonts w:ascii="Times New Roman" w:eastAsia="Times New Roman" w:hAnsi="Times New Roman" w:cs="Times New Roman"/>
                      <w:sz w:val="24"/>
                      <w:szCs w:val="24"/>
                    </w:rPr>
                    <w:t>21</w:t>
                  </w:r>
                  <w:r w:rsidRPr="00380726">
                    <w:rPr>
                      <w:rFonts w:ascii="Times New Roman" w:eastAsia="Times New Roman" w:hAnsi="Times New Roman" w:cs="Times New Roman"/>
                      <w:sz w:val="24"/>
                      <w:szCs w:val="24"/>
                    </w:rPr>
                    <w:t xml:space="preserve"> </w:t>
                  </w:r>
                </w:p>
              </w:tc>
            </w:tr>
            <w:tr w:rsidR="00BF0F38" w:rsidRPr="00B81603" w:rsidTr="00FE674B">
              <w:trPr>
                <w:tblCellSpacing w:w="0" w:type="dxa"/>
              </w:trPr>
              <w:tc>
                <w:tcPr>
                  <w:tcW w:w="0" w:type="auto"/>
                  <w:noWrap/>
                  <w:vAlign w:val="center"/>
                  <w:hideMark/>
                </w:tcPr>
                <w:p w:rsidR="00BF0F38" w:rsidRPr="00380726" w:rsidRDefault="00BF0F38" w:rsidP="00ED6100">
                  <w:pPr>
                    <w:spacing w:after="0"/>
                    <w:contextualSpacing/>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Close Date:</w:t>
                  </w:r>
                  <w:r w:rsidRPr="00380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04/27/2021</w:t>
                  </w:r>
                </w:p>
              </w:tc>
            </w:tr>
            <w:tr w:rsidR="00BF0F38" w:rsidRPr="00B81603" w:rsidTr="00FE674B">
              <w:trPr>
                <w:tblCellSpacing w:w="0" w:type="dxa"/>
              </w:trPr>
              <w:tc>
                <w:tcPr>
                  <w:tcW w:w="0" w:type="auto"/>
                  <w:noWrap/>
                  <w:hideMark/>
                </w:tcPr>
                <w:p w:rsidR="00BF0F38" w:rsidRPr="00380726" w:rsidRDefault="00BF0F38" w:rsidP="00ED6100">
                  <w:pPr>
                    <w:spacing w:after="0"/>
                    <w:contextualSpacing/>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Student Level:</w:t>
                  </w:r>
                  <w:r w:rsidRPr="00380726">
                    <w:rPr>
                      <w:rFonts w:ascii="Times New Roman" w:eastAsia="Times New Roman" w:hAnsi="Times New Roman" w:cs="Times New Roman"/>
                      <w:sz w:val="24"/>
                      <w:szCs w:val="24"/>
                    </w:rPr>
                    <w:t xml:space="preserve">  All </w:t>
                  </w:r>
                </w:p>
              </w:tc>
            </w:tr>
          </w:tbl>
          <w:p w:rsidR="00BF0F38" w:rsidRDefault="00BF0F38" w:rsidP="00ED6100">
            <w:pPr>
              <w:spacing w:after="0"/>
              <w:contextualSpacing/>
              <w:rPr>
                <w:rFonts w:ascii="Times New Roman" w:eastAsia="Times New Roman" w:hAnsi="Times New Roman" w:cs="Times New Roman"/>
                <w:sz w:val="24"/>
                <w:szCs w:val="24"/>
              </w:rPr>
            </w:pPr>
          </w:p>
          <w:p w:rsidR="00BF0F38" w:rsidRDefault="00BF0F38" w:rsidP="00ED6100">
            <w:pPr>
              <w:spacing w:after="0"/>
              <w:contextualSpacing/>
              <w:rPr>
                <w:rFonts w:ascii="Times New Roman" w:eastAsia="Times New Roman" w:hAnsi="Times New Roman" w:cs="Times New Roman"/>
                <w:sz w:val="24"/>
                <w:szCs w:val="24"/>
              </w:rPr>
            </w:pPr>
          </w:p>
          <w:p w:rsidR="00BF0F38" w:rsidRDefault="00BF0F38" w:rsidP="00ED6100">
            <w:pPr>
              <w:spacing w:after="0"/>
              <w:contextualSpacing/>
              <w:rPr>
                <w:rFonts w:ascii="Times New Roman" w:eastAsia="Times New Roman" w:hAnsi="Times New Roman" w:cs="Times New Roman"/>
                <w:sz w:val="24"/>
                <w:szCs w:val="24"/>
              </w:rPr>
            </w:pPr>
          </w:p>
          <w:p w:rsidR="00BF0F38" w:rsidRDefault="00BF0F38" w:rsidP="00ED6100">
            <w:pPr>
              <w:spacing w:after="0"/>
              <w:contextualSpacing/>
              <w:rPr>
                <w:rFonts w:ascii="Times New Roman" w:eastAsia="Times New Roman" w:hAnsi="Times New Roman" w:cs="Times New Roman"/>
                <w:sz w:val="24"/>
                <w:szCs w:val="24"/>
              </w:rPr>
            </w:pPr>
          </w:p>
          <w:p w:rsidR="00BF0F38" w:rsidRPr="00B81603" w:rsidRDefault="00BF0F38" w:rsidP="00ED6100">
            <w:pPr>
              <w:spacing w:after="0"/>
              <w:contextualSpacing/>
              <w:rPr>
                <w:rFonts w:ascii="Times New Roman" w:eastAsia="Times New Roman" w:hAnsi="Times New Roman" w:cs="Times New Roman"/>
                <w:sz w:val="24"/>
                <w:szCs w:val="24"/>
              </w:rPr>
            </w:pPr>
          </w:p>
        </w:tc>
      </w:tr>
      <w:tr w:rsidR="00BF0F38" w:rsidRPr="00B81603" w:rsidTr="00BF0F38">
        <w:trPr>
          <w:gridAfter w:val="1"/>
          <w:tblCellSpacing w:w="0" w:type="dxa"/>
        </w:trPr>
        <w:tc>
          <w:tcPr>
            <w:tcW w:w="0" w:type="auto"/>
            <w:vAlign w:val="center"/>
            <w:hideMark/>
          </w:tcPr>
          <w:p w:rsidR="00BF0F38" w:rsidRPr="00380726" w:rsidRDefault="00BF0F38" w:rsidP="00ED6100">
            <w:pPr>
              <w:spacing w:after="60"/>
              <w:contextualSpacing/>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Abbreviated Form</w:t>
            </w:r>
            <w:r w:rsidRPr="00380726">
              <w:rPr>
                <w:rFonts w:ascii="Times New Roman" w:eastAsia="Times New Roman" w:hAnsi="Times New Roman" w:cs="Times New Roman"/>
                <w:sz w:val="24"/>
                <w:szCs w:val="24"/>
              </w:rPr>
              <w:t xml:space="preserve"> </w:t>
            </w:r>
          </w:p>
        </w:tc>
        <w:tc>
          <w:tcPr>
            <w:tcW w:w="0" w:type="auto"/>
            <w:vMerge/>
            <w:vAlign w:val="center"/>
            <w:hideMark/>
          </w:tcPr>
          <w:p w:rsidR="00BF0F38" w:rsidRPr="00B81603" w:rsidRDefault="00BF0F38" w:rsidP="00ED6100">
            <w:pPr>
              <w:spacing w:after="0"/>
              <w:contextualSpacing/>
              <w:rPr>
                <w:rFonts w:ascii="Times New Roman" w:eastAsia="Times New Roman" w:hAnsi="Times New Roman" w:cs="Times New Roman"/>
                <w:sz w:val="24"/>
                <w:szCs w:val="24"/>
              </w:rPr>
            </w:pPr>
          </w:p>
        </w:tc>
      </w:tr>
      <w:tr w:rsidR="00BF0F38" w:rsidRPr="00B81603" w:rsidTr="00BF0F38">
        <w:trPr>
          <w:gridAfter w:val="1"/>
          <w:tblCellSpacing w:w="0" w:type="dxa"/>
        </w:trPr>
        <w:tc>
          <w:tcPr>
            <w:tcW w:w="0" w:type="auto"/>
            <w:vAlign w:val="center"/>
            <w:hideMark/>
          </w:tcPr>
          <w:p w:rsidR="00BF0F38" w:rsidRPr="00380726" w:rsidRDefault="00BF0F38" w:rsidP="00ED6100">
            <w:pPr>
              <w:spacing w:after="60"/>
              <w:contextualSpacing/>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Test Description:</w:t>
            </w:r>
            <w:r w:rsidRPr="00380726">
              <w:rPr>
                <w:rFonts w:ascii="Times New Roman" w:eastAsia="Times New Roman" w:hAnsi="Times New Roman" w:cs="Times New Roman"/>
                <w:sz w:val="24"/>
                <w:szCs w:val="24"/>
              </w:rPr>
              <w:t xml:space="preserve"> Abbreviated Form </w:t>
            </w:r>
            <w:r>
              <w:rPr>
                <w:rFonts w:ascii="Times New Roman" w:eastAsia="Times New Roman" w:hAnsi="Times New Roman" w:cs="Times New Roman"/>
                <w:sz w:val="24"/>
                <w:szCs w:val="24"/>
              </w:rPr>
              <w:t>B</w:t>
            </w:r>
          </w:p>
        </w:tc>
        <w:tc>
          <w:tcPr>
            <w:tcW w:w="0" w:type="auto"/>
            <w:vMerge/>
            <w:vAlign w:val="center"/>
            <w:hideMark/>
          </w:tcPr>
          <w:p w:rsidR="00BF0F38" w:rsidRPr="00B81603" w:rsidRDefault="00BF0F38" w:rsidP="00ED6100">
            <w:pPr>
              <w:spacing w:after="0"/>
              <w:contextualSpacing/>
              <w:rPr>
                <w:rFonts w:ascii="Times New Roman" w:eastAsia="Times New Roman" w:hAnsi="Times New Roman" w:cs="Times New Roman"/>
                <w:sz w:val="24"/>
                <w:szCs w:val="24"/>
              </w:rPr>
            </w:pPr>
          </w:p>
        </w:tc>
      </w:tr>
      <w:tr w:rsidR="00BF0F38" w:rsidRPr="00B81603" w:rsidTr="00BF0F38">
        <w:trPr>
          <w:gridAfter w:val="1"/>
          <w:tblCellSpacing w:w="0" w:type="dxa"/>
        </w:trPr>
        <w:tc>
          <w:tcPr>
            <w:tcW w:w="0" w:type="auto"/>
            <w:noWrap/>
            <w:vAlign w:val="center"/>
            <w:hideMark/>
          </w:tcPr>
          <w:p w:rsidR="00BF0F38" w:rsidRPr="00380726" w:rsidRDefault="00BF0F38" w:rsidP="00ED6100">
            <w:pPr>
              <w:spacing w:after="60"/>
              <w:contextualSpacing/>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Number of students tested:</w:t>
            </w:r>
            <w:r w:rsidRPr="00380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w:t>
            </w:r>
          </w:p>
        </w:tc>
        <w:tc>
          <w:tcPr>
            <w:tcW w:w="0" w:type="auto"/>
            <w:vMerge/>
            <w:vAlign w:val="center"/>
            <w:hideMark/>
          </w:tcPr>
          <w:p w:rsidR="00BF0F38" w:rsidRPr="00B81603" w:rsidRDefault="00BF0F38" w:rsidP="00ED6100">
            <w:pPr>
              <w:spacing w:after="0"/>
              <w:contextualSpacing/>
              <w:rPr>
                <w:rFonts w:ascii="Times New Roman" w:eastAsia="Times New Roman" w:hAnsi="Times New Roman" w:cs="Times New Roman"/>
                <w:sz w:val="24"/>
                <w:szCs w:val="24"/>
              </w:rPr>
            </w:pPr>
          </w:p>
        </w:tc>
      </w:tr>
      <w:tr w:rsidR="00BF0F38" w:rsidRPr="00B81603" w:rsidTr="00BF0F38">
        <w:trPr>
          <w:gridAfter w:val="1"/>
          <w:tblCellSpacing w:w="0" w:type="dxa"/>
        </w:trPr>
        <w:tc>
          <w:tcPr>
            <w:tcW w:w="0" w:type="auto"/>
            <w:noWrap/>
            <w:hideMark/>
          </w:tcPr>
          <w:p w:rsidR="00BF0F38" w:rsidRPr="00380726" w:rsidRDefault="00BF0F38" w:rsidP="00ED6100">
            <w:pPr>
              <w:spacing w:after="60"/>
              <w:contextualSpacing/>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Number of students included in these statistics:</w:t>
            </w:r>
            <w:r w:rsidRPr="00380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w:t>
            </w:r>
            <w:r w:rsidRPr="00380726">
              <w:rPr>
                <w:rFonts w:ascii="Times New Roman" w:eastAsia="Times New Roman" w:hAnsi="Times New Roman" w:cs="Times New Roman"/>
                <w:sz w:val="24"/>
                <w:szCs w:val="24"/>
              </w:rPr>
              <w:t xml:space="preserve"> </w:t>
            </w:r>
          </w:p>
        </w:tc>
        <w:tc>
          <w:tcPr>
            <w:tcW w:w="0" w:type="auto"/>
            <w:vMerge/>
            <w:vAlign w:val="center"/>
            <w:hideMark/>
          </w:tcPr>
          <w:p w:rsidR="00BF0F38" w:rsidRPr="00B81603" w:rsidRDefault="00BF0F38" w:rsidP="00ED6100">
            <w:pPr>
              <w:spacing w:after="0"/>
              <w:contextualSpacing/>
              <w:rPr>
                <w:rFonts w:ascii="Times New Roman" w:eastAsia="Times New Roman" w:hAnsi="Times New Roman" w:cs="Times New Roman"/>
                <w:sz w:val="24"/>
                <w:szCs w:val="24"/>
              </w:rPr>
            </w:pPr>
          </w:p>
        </w:tc>
      </w:tr>
      <w:tr w:rsidR="00BF0F38" w:rsidRPr="00B81603" w:rsidTr="00BF0F38">
        <w:trPr>
          <w:gridAfter w:val="1"/>
          <w:tblCellSpacing w:w="0" w:type="dxa"/>
        </w:trPr>
        <w:tc>
          <w:tcPr>
            <w:tcW w:w="0" w:type="auto"/>
            <w:noWrap/>
            <w:vAlign w:val="center"/>
            <w:hideMark/>
          </w:tcPr>
          <w:p w:rsidR="00BF0F38" w:rsidRPr="00380726" w:rsidRDefault="00BF0F38" w:rsidP="00ED6100">
            <w:pPr>
              <w:spacing w:after="60"/>
              <w:contextualSpacing/>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Number of students excluded (see roster):</w:t>
            </w:r>
            <w:r w:rsidRPr="00380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tc>
        <w:tc>
          <w:tcPr>
            <w:tcW w:w="0" w:type="auto"/>
            <w:vMerge/>
            <w:vAlign w:val="center"/>
            <w:hideMark/>
          </w:tcPr>
          <w:p w:rsidR="00BF0F38" w:rsidRPr="00B81603" w:rsidRDefault="00BF0F38" w:rsidP="00ED6100">
            <w:pPr>
              <w:spacing w:after="0"/>
              <w:contextualSpacing/>
              <w:rPr>
                <w:rFonts w:ascii="Times New Roman" w:eastAsia="Times New Roman" w:hAnsi="Times New Roman" w:cs="Times New Roman"/>
                <w:sz w:val="24"/>
                <w:szCs w:val="24"/>
              </w:rPr>
            </w:pPr>
          </w:p>
        </w:tc>
      </w:tr>
      <w:tr w:rsidR="00BF0F38" w:rsidRPr="00B81603" w:rsidTr="00BF0F38">
        <w:trPr>
          <w:tblCellSpacing w:w="0" w:type="dxa"/>
        </w:trPr>
        <w:tc>
          <w:tcPr>
            <w:tcW w:w="0" w:type="auto"/>
            <w:vAlign w:val="center"/>
            <w:hideMark/>
          </w:tcPr>
          <w:p w:rsidR="00BF0F38" w:rsidRPr="00B81603" w:rsidRDefault="00BF0F38" w:rsidP="00FE674B">
            <w:pPr>
              <w:spacing w:after="0"/>
              <w:rPr>
                <w:rFonts w:ascii="Times New Roman" w:eastAsia="Times New Roman" w:hAnsi="Times New Roman" w:cs="Times New Roman"/>
                <w:sz w:val="24"/>
                <w:szCs w:val="24"/>
              </w:rPr>
            </w:pPr>
          </w:p>
        </w:tc>
        <w:tc>
          <w:tcPr>
            <w:tcW w:w="0" w:type="auto"/>
            <w:vAlign w:val="center"/>
            <w:hideMark/>
          </w:tcPr>
          <w:p w:rsidR="00BF0F38" w:rsidRPr="00B81603" w:rsidRDefault="00BF0F38" w:rsidP="00FE674B">
            <w:pPr>
              <w:spacing w:after="0"/>
              <w:rPr>
                <w:rFonts w:ascii="Times New Roman" w:eastAsia="Times New Roman" w:hAnsi="Times New Roman" w:cs="Times New Roman"/>
                <w:sz w:val="24"/>
                <w:szCs w:val="24"/>
              </w:rPr>
            </w:pPr>
          </w:p>
        </w:tc>
        <w:tc>
          <w:tcPr>
            <w:tcW w:w="0" w:type="auto"/>
            <w:vAlign w:val="center"/>
            <w:hideMark/>
          </w:tcPr>
          <w:p w:rsidR="00BF0F38" w:rsidRPr="00B81603" w:rsidRDefault="00BF0F38" w:rsidP="00FE674B">
            <w:pPr>
              <w:spacing w:after="0"/>
              <w:rPr>
                <w:rFonts w:ascii="Times New Roman" w:eastAsia="Times New Roman" w:hAnsi="Times New Roman" w:cs="Times New Roman"/>
                <w:sz w:val="24"/>
                <w:szCs w:val="24"/>
              </w:rPr>
            </w:pPr>
          </w:p>
        </w:tc>
      </w:tr>
    </w:tbl>
    <w:p w:rsidR="00BF0F38" w:rsidRPr="00B81603" w:rsidRDefault="00BF0F38" w:rsidP="00BF0F38">
      <w:pPr>
        <w:spacing w:after="0"/>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2060"/>
        <w:gridCol w:w="2052"/>
      </w:tblGrid>
      <w:tr w:rsidR="00BF0F38" w:rsidRPr="00B81603" w:rsidTr="00FE674B">
        <w:trPr>
          <w:trHeight w:val="5250"/>
          <w:tblCellSpacing w:w="0" w:type="dxa"/>
        </w:trPr>
        <w:tc>
          <w:tcPr>
            <w:tcW w:w="2500" w:type="pct"/>
            <w:hideMark/>
          </w:tcPr>
          <w:tbl>
            <w:tblPr>
              <w:tblW w:w="12060" w:type="dxa"/>
              <w:tblLook w:val="04A0" w:firstRow="1" w:lastRow="0" w:firstColumn="1" w:lastColumn="0" w:noHBand="0" w:noVBand="1"/>
            </w:tblPr>
            <w:tblGrid>
              <w:gridCol w:w="2380"/>
              <w:gridCol w:w="1220"/>
              <w:gridCol w:w="1170"/>
              <w:gridCol w:w="352"/>
              <w:gridCol w:w="1088"/>
              <w:gridCol w:w="2070"/>
              <w:gridCol w:w="1209"/>
              <w:gridCol w:w="1114"/>
              <w:gridCol w:w="1457"/>
            </w:tblGrid>
            <w:tr w:rsidR="00BF0F38" w:rsidRPr="005B107D" w:rsidTr="00FE674B">
              <w:trPr>
                <w:trHeight w:val="375"/>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5900" w:type="dxa"/>
                  <w:gridSpan w:val="5"/>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sz w:val="28"/>
                      <w:szCs w:val="28"/>
                    </w:rPr>
                  </w:pPr>
                  <w:r w:rsidRPr="00A605FE">
                    <w:rPr>
                      <w:rFonts w:ascii="Calibri" w:eastAsia="Times New Roman" w:hAnsi="Calibri" w:cs="Times New Roman"/>
                      <w:color w:val="000000"/>
                      <w:sz w:val="28"/>
                      <w:szCs w:val="28"/>
                    </w:rPr>
                    <w:t>Northwestern Rising Juniors 20</w:t>
                  </w:r>
                  <w:r>
                    <w:rPr>
                      <w:rFonts w:ascii="Calibri" w:eastAsia="Times New Roman" w:hAnsi="Calibri" w:cs="Times New Roman"/>
                      <w:color w:val="000000"/>
                      <w:sz w:val="28"/>
                      <w:szCs w:val="28"/>
                    </w:rPr>
                    <w:t>21</w:t>
                  </w:r>
                </w:p>
                <w:p w:rsidR="00BF0F38" w:rsidRPr="00A605FE" w:rsidRDefault="00BF0F38" w:rsidP="00FE674B">
                  <w:pPr>
                    <w:spacing w:after="0"/>
                    <w:rPr>
                      <w:rFonts w:ascii="Calibri" w:eastAsia="Times New Roman" w:hAnsi="Calibri" w:cs="Times New Roman"/>
                      <w:color w:val="000000"/>
                      <w:sz w:val="20"/>
                      <w:szCs w:val="20"/>
                    </w:rPr>
                  </w:pPr>
                </w:p>
              </w:tc>
              <w:tc>
                <w:tcPr>
                  <w:tcW w:w="3780" w:type="dxa"/>
                  <w:gridSpan w:val="3"/>
                  <w:tcBorders>
                    <w:top w:val="nil"/>
                    <w:left w:val="nil"/>
                    <w:bottom w:val="nil"/>
                    <w:right w:val="nil"/>
                  </w:tcBorders>
                  <w:shd w:val="clear" w:color="auto" w:fill="auto"/>
                  <w:noWrap/>
                  <w:vAlign w:val="bottom"/>
                  <w:hideMark/>
                </w:tcPr>
                <w:p w:rsidR="00BF0F38" w:rsidRPr="00D35B3F" w:rsidRDefault="00BF0F38" w:rsidP="00FE674B">
                  <w:pPr>
                    <w:spacing w:after="0"/>
                    <w:rPr>
                      <w:rFonts w:ascii="Calibri" w:eastAsia="Times New Roman" w:hAnsi="Calibri" w:cs="Times New Roman"/>
                      <w:color w:val="000000"/>
                      <w:sz w:val="28"/>
                      <w:szCs w:val="28"/>
                    </w:rPr>
                  </w:pPr>
                  <w:r w:rsidRPr="00D35B3F">
                    <w:rPr>
                      <w:rFonts w:ascii="Calibri" w:eastAsia="Times New Roman" w:hAnsi="Calibri" w:cs="Times New Roman"/>
                      <w:color w:val="000000"/>
                      <w:sz w:val="28"/>
                      <w:szCs w:val="28"/>
                    </w:rPr>
                    <w:t>ETS Proficiency Profile Baccalaureate I &amp; II Sophomores</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2742" w:type="dxa"/>
                  <w:gridSpan w:val="3"/>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40-75 credits hrs</w:t>
                  </w:r>
                </w:p>
              </w:tc>
              <w:tc>
                <w:tcPr>
                  <w:tcW w:w="1088"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n=</w:t>
                  </w:r>
                  <w:r>
                    <w:rPr>
                      <w:rFonts w:ascii="Calibri" w:eastAsia="Times New Roman" w:hAnsi="Calibri" w:cs="Times New Roman"/>
                      <w:color w:val="000000"/>
                    </w:rPr>
                    <w:t>65</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2323" w:type="dxa"/>
                  <w:gridSpan w:val="2"/>
                  <w:tcBorders>
                    <w:top w:val="nil"/>
                    <w:left w:val="nil"/>
                    <w:bottom w:val="nil"/>
                    <w:right w:val="nil"/>
                  </w:tcBorders>
                  <w:shd w:val="clear" w:color="auto" w:fill="auto"/>
                  <w:noWrap/>
                  <w:vAlign w:val="bottom"/>
                  <w:hideMark/>
                </w:tcPr>
                <w:p w:rsidR="00BF0F38" w:rsidRPr="00D35B3F" w:rsidRDefault="00BF0F38" w:rsidP="00FE674B">
                  <w:pPr>
                    <w:spacing w:after="0"/>
                    <w:rPr>
                      <w:rFonts w:ascii="Calibri" w:eastAsia="Times New Roman" w:hAnsi="Calibri" w:cs="Times New Roman"/>
                      <w:color w:val="000000"/>
                    </w:rPr>
                  </w:pPr>
                  <w:r w:rsidRPr="00D35B3F">
                    <w:rPr>
                      <w:rFonts w:ascii="Calibri" w:eastAsia="Times New Roman" w:hAnsi="Calibri" w:cs="Times New Roman"/>
                      <w:color w:val="000000"/>
                    </w:rPr>
                    <w:t>30-60 credit hrs</w:t>
                  </w:r>
                </w:p>
              </w:tc>
              <w:tc>
                <w:tcPr>
                  <w:tcW w:w="1457" w:type="dxa"/>
                  <w:tcBorders>
                    <w:top w:val="nil"/>
                    <w:left w:val="nil"/>
                    <w:bottom w:val="nil"/>
                    <w:right w:val="nil"/>
                  </w:tcBorders>
                  <w:shd w:val="clear" w:color="auto" w:fill="auto"/>
                  <w:noWrap/>
                  <w:vAlign w:val="bottom"/>
                  <w:hideMark/>
                </w:tcPr>
                <w:p w:rsidR="00BF0F38" w:rsidRPr="00D35B3F" w:rsidRDefault="00BF0F38" w:rsidP="00FE674B">
                  <w:pPr>
                    <w:spacing w:after="0"/>
                    <w:rPr>
                      <w:rFonts w:ascii="Calibri" w:eastAsia="Times New Roman" w:hAnsi="Calibri" w:cs="Times New Roman"/>
                      <w:color w:val="000000"/>
                    </w:rPr>
                  </w:pPr>
                  <w:r w:rsidRPr="00D35B3F">
                    <w:rPr>
                      <w:rFonts w:ascii="Calibri" w:eastAsia="Times New Roman" w:hAnsi="Calibri" w:cs="Times New Roman"/>
                      <w:color w:val="000000"/>
                    </w:rPr>
                    <w:t xml:space="preserve">        n=8,962</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 xml:space="preserve">Skill Dimension </w:t>
                  </w:r>
                </w:p>
              </w:tc>
              <w:tc>
                <w:tcPr>
                  <w:tcW w:w="383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F0F38" w:rsidRPr="00A605FE" w:rsidRDefault="00BF0F38" w:rsidP="00FE674B">
                  <w:pPr>
                    <w:spacing w:after="0"/>
                    <w:jc w:val="center"/>
                    <w:rPr>
                      <w:rFonts w:ascii="Calibri" w:eastAsia="Times New Roman" w:hAnsi="Calibri" w:cs="Times New Roman"/>
                      <w:color w:val="000000"/>
                    </w:rPr>
                  </w:pPr>
                  <w:r w:rsidRPr="00A605FE">
                    <w:rPr>
                      <w:rFonts w:ascii="Calibri" w:eastAsia="Times New Roman" w:hAnsi="Calibri" w:cs="Times New Roman"/>
                      <w:color w:val="000000"/>
                    </w:rPr>
                    <w:t>Proficiency Classification</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37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F0F38" w:rsidRPr="00D35B3F" w:rsidRDefault="00BF0F38" w:rsidP="00FE674B">
                  <w:pPr>
                    <w:spacing w:after="0"/>
                    <w:jc w:val="center"/>
                    <w:rPr>
                      <w:rFonts w:ascii="Calibri" w:eastAsia="Times New Roman" w:hAnsi="Calibri" w:cs="Times New Roman"/>
                      <w:color w:val="000000"/>
                    </w:rPr>
                  </w:pPr>
                  <w:r w:rsidRPr="00D35B3F">
                    <w:rPr>
                      <w:rFonts w:ascii="Calibri" w:eastAsia="Times New Roman" w:hAnsi="Calibri" w:cs="Times New Roman"/>
                      <w:color w:val="000000"/>
                    </w:rPr>
                    <w:t>Proficiency Classification</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Proficient</w:t>
                  </w:r>
                </w:p>
              </w:tc>
              <w:tc>
                <w:tcPr>
                  <w:tcW w:w="1170" w:type="dxa"/>
                  <w:tcBorders>
                    <w:top w:val="nil"/>
                    <w:left w:val="nil"/>
                    <w:bottom w:val="single" w:sz="4" w:space="0" w:color="auto"/>
                    <w:right w:val="single" w:sz="4" w:space="0" w:color="auto"/>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Marginal</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Not Proficient</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BF0F38" w:rsidRPr="00D35B3F" w:rsidRDefault="00BF0F38" w:rsidP="00FE674B">
                  <w:pPr>
                    <w:spacing w:after="0"/>
                    <w:rPr>
                      <w:rFonts w:ascii="Calibri" w:eastAsia="Times New Roman" w:hAnsi="Calibri" w:cs="Times New Roman"/>
                      <w:color w:val="000000"/>
                    </w:rPr>
                  </w:pPr>
                  <w:r w:rsidRPr="00D35B3F">
                    <w:rPr>
                      <w:rFonts w:ascii="Calibri" w:eastAsia="Times New Roman" w:hAnsi="Calibri" w:cs="Times New Roman"/>
                      <w:color w:val="000000"/>
                    </w:rPr>
                    <w:t>Proficient</w:t>
                  </w:r>
                </w:p>
              </w:tc>
              <w:tc>
                <w:tcPr>
                  <w:tcW w:w="1114" w:type="dxa"/>
                  <w:tcBorders>
                    <w:top w:val="nil"/>
                    <w:left w:val="nil"/>
                    <w:bottom w:val="single" w:sz="4" w:space="0" w:color="auto"/>
                    <w:right w:val="single" w:sz="4" w:space="0" w:color="auto"/>
                  </w:tcBorders>
                  <w:shd w:val="clear" w:color="auto" w:fill="auto"/>
                  <w:noWrap/>
                  <w:vAlign w:val="bottom"/>
                  <w:hideMark/>
                </w:tcPr>
                <w:p w:rsidR="00BF0F38" w:rsidRPr="00D35B3F" w:rsidRDefault="00BF0F38" w:rsidP="00FE674B">
                  <w:pPr>
                    <w:spacing w:after="0"/>
                    <w:rPr>
                      <w:rFonts w:ascii="Calibri" w:eastAsia="Times New Roman" w:hAnsi="Calibri" w:cs="Times New Roman"/>
                      <w:color w:val="000000"/>
                    </w:rPr>
                  </w:pPr>
                  <w:r w:rsidRPr="00D35B3F">
                    <w:rPr>
                      <w:rFonts w:ascii="Calibri" w:eastAsia="Times New Roman" w:hAnsi="Calibri" w:cs="Times New Roman"/>
                      <w:color w:val="000000"/>
                    </w:rPr>
                    <w:t>Marginal</w:t>
                  </w:r>
                </w:p>
              </w:tc>
              <w:tc>
                <w:tcPr>
                  <w:tcW w:w="1457" w:type="dxa"/>
                  <w:tcBorders>
                    <w:top w:val="nil"/>
                    <w:left w:val="nil"/>
                    <w:bottom w:val="single" w:sz="4" w:space="0" w:color="auto"/>
                    <w:right w:val="single" w:sz="4" w:space="0" w:color="auto"/>
                  </w:tcBorders>
                  <w:shd w:val="clear" w:color="auto" w:fill="auto"/>
                  <w:noWrap/>
                  <w:vAlign w:val="bottom"/>
                  <w:hideMark/>
                </w:tcPr>
                <w:p w:rsidR="00BF0F38" w:rsidRPr="00D35B3F" w:rsidRDefault="00BF0F38" w:rsidP="00FE674B">
                  <w:pPr>
                    <w:spacing w:after="0"/>
                    <w:rPr>
                      <w:rFonts w:ascii="Calibri" w:eastAsia="Times New Roman" w:hAnsi="Calibri" w:cs="Times New Roman"/>
                      <w:color w:val="000000"/>
                    </w:rPr>
                  </w:pPr>
                  <w:r w:rsidRPr="00D35B3F">
                    <w:rPr>
                      <w:rFonts w:ascii="Calibri" w:eastAsia="Times New Roman" w:hAnsi="Calibri" w:cs="Times New Roman"/>
                      <w:color w:val="000000"/>
                    </w:rPr>
                    <w:t>Not Proficient</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Reading, Level 1</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68%</w:t>
                  </w: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17%</w:t>
                  </w: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15%</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44%</w:t>
                  </w: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21%</w:t>
                  </w: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35%</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Reading, Level 2</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38%</w:t>
                  </w: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20%</w:t>
                  </w: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42%</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20%</w:t>
                  </w: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16%</w:t>
                  </w: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64%</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Critical Thinking</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3%</w:t>
                  </w: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20%</w:t>
                  </w: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77%</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sidRPr="00D35B3F">
                    <w:rPr>
                      <w:rFonts w:ascii="Calibri" w:eastAsia="Times New Roman" w:hAnsi="Calibri" w:cs="Times New Roman"/>
                      <w:color w:val="000000"/>
                    </w:rPr>
                    <w:t>2</w:t>
                  </w:r>
                  <w:r>
                    <w:rPr>
                      <w:rFonts w:ascii="Calibri" w:eastAsia="Times New Roman" w:hAnsi="Calibri" w:cs="Times New Roman"/>
                      <w:color w:val="000000"/>
                    </w:rPr>
                    <w:t>%</w:t>
                  </w: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10%</w:t>
                  </w: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88%</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Writing, Level 1</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55%</w:t>
                  </w: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25%</w:t>
                  </w: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20%</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41%</w:t>
                  </w: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32%</w:t>
                  </w: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28%</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Writing, Level 2</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18%</w:t>
                  </w: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29%</w:t>
                  </w: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52%</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11%</w:t>
                  </w: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25%</w:t>
                  </w: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64%</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Writing, Level 3</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8%</w:t>
                  </w: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26%</w:t>
                  </w: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66%</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4%</w:t>
                  </w: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15%</w:t>
                  </w: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81%</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Mathematics, Level 1</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60%</w:t>
                  </w: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22%</w:t>
                  </w: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18%</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33%</w:t>
                  </w: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27%</w:t>
                  </w: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40%</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Mathematics, Level 2</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31%</w:t>
                  </w: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31%</w:t>
                  </w: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38%</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14%</w:t>
                  </w: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20%</w:t>
                  </w: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65%</w:t>
                  </w:r>
                </w:p>
              </w:tc>
            </w:tr>
            <w:tr w:rsidR="00BF0F38" w:rsidRPr="005B107D" w:rsidTr="00FE674B">
              <w:trPr>
                <w:trHeight w:val="300"/>
              </w:trPr>
              <w:tc>
                <w:tcPr>
                  <w:tcW w:w="238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r w:rsidRPr="00A605FE">
                    <w:rPr>
                      <w:rFonts w:ascii="Calibri" w:eastAsia="Times New Roman" w:hAnsi="Calibri" w:cs="Times New Roman"/>
                      <w:color w:val="000000"/>
                    </w:rPr>
                    <w:t>Mathematics, Level 3</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3%</w:t>
                  </w:r>
                </w:p>
              </w:tc>
              <w:tc>
                <w:tcPr>
                  <w:tcW w:w="1170" w:type="dxa"/>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22%</w:t>
                  </w:r>
                </w:p>
              </w:tc>
              <w:tc>
                <w:tcPr>
                  <w:tcW w:w="1440" w:type="dxa"/>
                  <w:gridSpan w:val="2"/>
                  <w:tcBorders>
                    <w:top w:val="nil"/>
                    <w:left w:val="nil"/>
                    <w:bottom w:val="single" w:sz="4" w:space="0" w:color="auto"/>
                    <w:right w:val="single" w:sz="4" w:space="0" w:color="auto"/>
                  </w:tcBorders>
                  <w:shd w:val="clear" w:color="auto" w:fill="auto"/>
                  <w:noWrap/>
                  <w:vAlign w:val="bottom"/>
                </w:tcPr>
                <w:p w:rsidR="00BF0F38" w:rsidRPr="00A605FE"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75%</w:t>
                  </w:r>
                </w:p>
              </w:tc>
              <w:tc>
                <w:tcPr>
                  <w:tcW w:w="2070" w:type="dxa"/>
                  <w:tcBorders>
                    <w:top w:val="nil"/>
                    <w:left w:val="nil"/>
                    <w:bottom w:val="nil"/>
                    <w:right w:val="nil"/>
                  </w:tcBorders>
                  <w:shd w:val="clear" w:color="auto" w:fill="auto"/>
                  <w:noWrap/>
                  <w:vAlign w:val="bottom"/>
                  <w:hideMark/>
                </w:tcPr>
                <w:p w:rsidR="00BF0F38" w:rsidRPr="00A605FE" w:rsidRDefault="00BF0F38" w:rsidP="00FE674B">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3%</w:t>
                  </w:r>
                </w:p>
              </w:tc>
              <w:tc>
                <w:tcPr>
                  <w:tcW w:w="1114"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9%</w:t>
                  </w:r>
                </w:p>
              </w:tc>
              <w:tc>
                <w:tcPr>
                  <w:tcW w:w="1457" w:type="dxa"/>
                  <w:tcBorders>
                    <w:top w:val="nil"/>
                    <w:left w:val="nil"/>
                    <w:bottom w:val="single" w:sz="4" w:space="0" w:color="auto"/>
                    <w:right w:val="single" w:sz="4" w:space="0" w:color="auto"/>
                  </w:tcBorders>
                  <w:shd w:val="clear" w:color="auto" w:fill="auto"/>
                  <w:noWrap/>
                  <w:vAlign w:val="bottom"/>
                </w:tcPr>
                <w:p w:rsidR="00BF0F38" w:rsidRPr="00D35B3F" w:rsidRDefault="00BF0F38" w:rsidP="00FE674B">
                  <w:pPr>
                    <w:spacing w:after="0"/>
                    <w:jc w:val="center"/>
                    <w:rPr>
                      <w:rFonts w:ascii="Calibri" w:eastAsia="Times New Roman" w:hAnsi="Calibri" w:cs="Times New Roman"/>
                      <w:color w:val="000000"/>
                    </w:rPr>
                  </w:pPr>
                  <w:r>
                    <w:rPr>
                      <w:rFonts w:ascii="Calibri" w:eastAsia="Times New Roman" w:hAnsi="Calibri" w:cs="Times New Roman"/>
                      <w:color w:val="000000"/>
                    </w:rPr>
                    <w:t>88%</w:t>
                  </w:r>
                </w:p>
              </w:tc>
            </w:tr>
          </w:tbl>
          <w:p w:rsidR="00BF0F38" w:rsidRPr="00B81603" w:rsidRDefault="00BF0F38" w:rsidP="00FE674B">
            <w:pPr>
              <w:spacing w:after="0"/>
              <w:rPr>
                <w:rFonts w:ascii="Times New Roman" w:eastAsia="Times New Roman" w:hAnsi="Times New Roman" w:cs="Times New Roman"/>
                <w:sz w:val="24"/>
                <w:szCs w:val="24"/>
              </w:rPr>
            </w:pP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2052"/>
            </w:tblGrid>
            <w:tr w:rsidR="00BF0F38" w:rsidRPr="00B81603" w:rsidTr="00FE674B">
              <w:trPr>
                <w:tblCellSpacing w:w="0" w:type="dxa"/>
              </w:trPr>
              <w:tc>
                <w:tcPr>
                  <w:tcW w:w="0" w:type="auto"/>
                  <w:vAlign w:val="center"/>
                  <w:hideMark/>
                </w:tcPr>
                <w:p w:rsidR="00BF0F38" w:rsidRPr="00B81603" w:rsidRDefault="00BF0F38" w:rsidP="00FE674B">
                  <w:pPr>
                    <w:spacing w:after="0"/>
                    <w:rPr>
                      <w:rFonts w:ascii="Times New Roman" w:eastAsia="Times New Roman" w:hAnsi="Times New Roman" w:cs="Times New Roman"/>
                      <w:sz w:val="24"/>
                      <w:szCs w:val="24"/>
                    </w:rPr>
                  </w:pPr>
                  <w:r w:rsidRPr="00B81603">
                    <w:rPr>
                      <w:rFonts w:ascii="Times New Roman" w:eastAsia="Times New Roman" w:hAnsi="Times New Roman" w:cs="Times New Roman"/>
                      <w:sz w:val="24"/>
                      <w:szCs w:val="24"/>
                    </w:rPr>
                    <w:t xml:space="preserve">  </w:t>
                  </w:r>
                </w:p>
              </w:tc>
            </w:tr>
          </w:tbl>
          <w:p w:rsidR="00BF0F38" w:rsidRPr="00B81603" w:rsidRDefault="00BF0F38" w:rsidP="00FE674B">
            <w:pPr>
              <w:spacing w:after="0"/>
              <w:rPr>
                <w:rFonts w:ascii="Times New Roman" w:eastAsia="Times New Roman" w:hAnsi="Times New Roman" w:cs="Times New Roman"/>
                <w:sz w:val="24"/>
                <w:szCs w:val="24"/>
              </w:rPr>
            </w:pPr>
          </w:p>
        </w:tc>
      </w:tr>
    </w:tbl>
    <w:p w:rsidR="00E40A6B" w:rsidRPr="00D349DF" w:rsidRDefault="00E40A6B" w:rsidP="001A025D">
      <w:pPr>
        <w:pStyle w:val="RNLBodyText"/>
        <w:rPr>
          <w:rFonts w:ascii="Times New Roman" w:hAnsi="Times New Roman"/>
        </w:rPr>
      </w:pPr>
    </w:p>
    <w:sectPr w:rsidR="00E40A6B" w:rsidRPr="00D349DF" w:rsidSect="00BF0F38">
      <w:pgSz w:w="15840" w:h="12240" w:orient="landscape"/>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53" w:rsidRDefault="009D4753">
      <w:pPr>
        <w:spacing w:after="0"/>
      </w:pPr>
      <w:r>
        <w:separator/>
      </w:r>
    </w:p>
  </w:endnote>
  <w:endnote w:type="continuationSeparator" w:id="0">
    <w:p w:rsidR="009D4753" w:rsidRDefault="009D4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53" w:rsidRDefault="009D4753">
      <w:pPr>
        <w:spacing w:after="0"/>
      </w:pPr>
      <w:r>
        <w:separator/>
      </w:r>
    </w:p>
  </w:footnote>
  <w:footnote w:type="continuationSeparator" w:id="0">
    <w:p w:rsidR="009D4753" w:rsidRDefault="009D475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8667F0"/>
    <w:multiLevelType w:val="hybridMultilevel"/>
    <w:tmpl w:val="D0C829F0"/>
    <w:lvl w:ilvl="0" w:tplc="3C5CE7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C0C11"/>
    <w:multiLevelType w:val="hybridMultilevel"/>
    <w:tmpl w:val="241A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11AF6"/>
    <w:multiLevelType w:val="hybridMultilevel"/>
    <w:tmpl w:val="14DC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EC518F"/>
    <w:multiLevelType w:val="hybridMultilevel"/>
    <w:tmpl w:val="B72A541C"/>
    <w:lvl w:ilvl="0" w:tplc="241CAA7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6B593F"/>
    <w:multiLevelType w:val="hybridMultilevel"/>
    <w:tmpl w:val="2EB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D1BCF"/>
    <w:multiLevelType w:val="hybridMultilevel"/>
    <w:tmpl w:val="0CC8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4"/>
  </w:num>
  <w:num w:numId="16">
    <w:abstractNumId w:val="1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B0"/>
    <w:rsid w:val="000249A1"/>
    <w:rsid w:val="0005181D"/>
    <w:rsid w:val="00056BC4"/>
    <w:rsid w:val="000832C3"/>
    <w:rsid w:val="000A092C"/>
    <w:rsid w:val="000B74AC"/>
    <w:rsid w:val="000D5683"/>
    <w:rsid w:val="00140B99"/>
    <w:rsid w:val="00144883"/>
    <w:rsid w:val="001534F4"/>
    <w:rsid w:val="00154F16"/>
    <w:rsid w:val="00176B66"/>
    <w:rsid w:val="001A025D"/>
    <w:rsid w:val="001F1E06"/>
    <w:rsid w:val="00202149"/>
    <w:rsid w:val="0020608A"/>
    <w:rsid w:val="00255BEC"/>
    <w:rsid w:val="002B7342"/>
    <w:rsid w:val="002D0BE6"/>
    <w:rsid w:val="00315B98"/>
    <w:rsid w:val="0033061E"/>
    <w:rsid w:val="00331681"/>
    <w:rsid w:val="00367AA6"/>
    <w:rsid w:val="00374B4A"/>
    <w:rsid w:val="003E0C20"/>
    <w:rsid w:val="003F2DCB"/>
    <w:rsid w:val="00473C52"/>
    <w:rsid w:val="004A70C6"/>
    <w:rsid w:val="004C1FF3"/>
    <w:rsid w:val="004C29D8"/>
    <w:rsid w:val="004E2C7C"/>
    <w:rsid w:val="005313E1"/>
    <w:rsid w:val="00535E95"/>
    <w:rsid w:val="00566DB3"/>
    <w:rsid w:val="0057139B"/>
    <w:rsid w:val="00572CAA"/>
    <w:rsid w:val="00592A5B"/>
    <w:rsid w:val="00592A8A"/>
    <w:rsid w:val="00595798"/>
    <w:rsid w:val="005958B0"/>
    <w:rsid w:val="005A584C"/>
    <w:rsid w:val="005A723D"/>
    <w:rsid w:val="005D3995"/>
    <w:rsid w:val="005E7649"/>
    <w:rsid w:val="005F66DA"/>
    <w:rsid w:val="005F6C73"/>
    <w:rsid w:val="00614675"/>
    <w:rsid w:val="00704D5F"/>
    <w:rsid w:val="00737C01"/>
    <w:rsid w:val="00754EAE"/>
    <w:rsid w:val="007A0EE1"/>
    <w:rsid w:val="007C4DF9"/>
    <w:rsid w:val="00826C85"/>
    <w:rsid w:val="00830E41"/>
    <w:rsid w:val="0087638A"/>
    <w:rsid w:val="008C79E3"/>
    <w:rsid w:val="008D366D"/>
    <w:rsid w:val="0090375E"/>
    <w:rsid w:val="00905D41"/>
    <w:rsid w:val="009175A7"/>
    <w:rsid w:val="00930FFC"/>
    <w:rsid w:val="00946B11"/>
    <w:rsid w:val="00953ED0"/>
    <w:rsid w:val="00957536"/>
    <w:rsid w:val="00967160"/>
    <w:rsid w:val="00976058"/>
    <w:rsid w:val="009A1291"/>
    <w:rsid w:val="009B7895"/>
    <w:rsid w:val="009D4753"/>
    <w:rsid w:val="009E2071"/>
    <w:rsid w:val="00A20344"/>
    <w:rsid w:val="00A57AD0"/>
    <w:rsid w:val="00A60C64"/>
    <w:rsid w:val="00A97B7C"/>
    <w:rsid w:val="00B01209"/>
    <w:rsid w:val="00B068E3"/>
    <w:rsid w:val="00B77387"/>
    <w:rsid w:val="00B81937"/>
    <w:rsid w:val="00B91837"/>
    <w:rsid w:val="00BC3826"/>
    <w:rsid w:val="00BF0F38"/>
    <w:rsid w:val="00BF39E8"/>
    <w:rsid w:val="00C23407"/>
    <w:rsid w:val="00C46365"/>
    <w:rsid w:val="00C50678"/>
    <w:rsid w:val="00C60419"/>
    <w:rsid w:val="00C8725D"/>
    <w:rsid w:val="00C8758B"/>
    <w:rsid w:val="00CA5DA6"/>
    <w:rsid w:val="00CD399E"/>
    <w:rsid w:val="00CD75B8"/>
    <w:rsid w:val="00CE044B"/>
    <w:rsid w:val="00CE5973"/>
    <w:rsid w:val="00D1548D"/>
    <w:rsid w:val="00D20079"/>
    <w:rsid w:val="00D31F80"/>
    <w:rsid w:val="00D349DF"/>
    <w:rsid w:val="00D40EB2"/>
    <w:rsid w:val="00D952A3"/>
    <w:rsid w:val="00DF173F"/>
    <w:rsid w:val="00E04BA4"/>
    <w:rsid w:val="00E173A1"/>
    <w:rsid w:val="00E30299"/>
    <w:rsid w:val="00E336BF"/>
    <w:rsid w:val="00E40A6B"/>
    <w:rsid w:val="00E50EF9"/>
    <w:rsid w:val="00E77C76"/>
    <w:rsid w:val="00EA4EC2"/>
    <w:rsid w:val="00ED6100"/>
    <w:rsid w:val="00EF766B"/>
    <w:rsid w:val="00F009B0"/>
    <w:rsid w:val="00F0388E"/>
    <w:rsid w:val="00F03B0E"/>
    <w:rsid w:val="00F40B24"/>
    <w:rsid w:val="00F666AB"/>
    <w:rsid w:val="00F92B9B"/>
    <w:rsid w:val="00F97074"/>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5F49C3"/>
  <w15:chartTrackingRefBased/>
  <w15:docId w15:val="{AE42C201-677D-45CD-B8D9-D114E54C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 w:type="paragraph" w:customStyle="1" w:styleId="xxmsonormal">
    <w:name w:val="x_xmsonormal"/>
    <w:basedOn w:val="Normal"/>
    <w:uiPriority w:val="99"/>
    <w:rsid w:val="00D349DF"/>
    <w:pPr>
      <w:spacing w:after="0"/>
    </w:pPr>
    <w:rPr>
      <w:rFonts w:ascii="Calibri" w:eastAsiaTheme="minorHAnsi" w:hAnsi="Calibri" w:cs="Calibri"/>
      <w:lang w:eastAsia="en-US"/>
    </w:rPr>
  </w:style>
  <w:style w:type="paragraph" w:customStyle="1" w:styleId="RNLCallout1">
    <w:name w:val="*RNL Callout 1"/>
    <w:basedOn w:val="Normal"/>
    <w:link w:val="RNLCallout1Char"/>
    <w:qFormat/>
    <w:rsid w:val="00176B66"/>
    <w:pPr>
      <w:spacing w:after="120"/>
    </w:pPr>
    <w:rPr>
      <w:rFonts w:ascii="Cambria" w:eastAsiaTheme="minorHAnsi" w:hAnsi="Cambria"/>
      <w:b/>
      <w:i/>
      <w:color w:val="FFCF40" w:themeColor="accent4" w:themeTint="BF"/>
      <w:lang w:eastAsia="en-US"/>
    </w:rPr>
  </w:style>
  <w:style w:type="character" w:customStyle="1" w:styleId="RNLCallout1Char">
    <w:name w:val="*RNL Callout 1 Char"/>
    <w:basedOn w:val="DefaultParagraphFont"/>
    <w:link w:val="RNLCallout1"/>
    <w:rsid w:val="00176B66"/>
    <w:rPr>
      <w:rFonts w:ascii="Cambria" w:eastAsiaTheme="minorHAnsi" w:hAnsi="Cambria"/>
      <w:b/>
      <w:i/>
      <w:color w:val="FFCF40" w:themeColor="accent4" w:themeTint="BF"/>
      <w:lang w:eastAsia="en-US"/>
    </w:rPr>
  </w:style>
  <w:style w:type="paragraph" w:customStyle="1" w:styleId="RNLBodyText">
    <w:name w:val="*RNL Body Text"/>
    <w:basedOn w:val="Normal"/>
    <w:link w:val="RNLBodyTextChar"/>
    <w:qFormat/>
    <w:rsid w:val="00176B66"/>
    <w:pPr>
      <w:spacing w:after="120"/>
    </w:pPr>
    <w:rPr>
      <w:rFonts w:ascii="Cambria" w:eastAsia="Calibri" w:hAnsi="Cambria" w:cs="Times New Roman"/>
      <w:lang w:eastAsia="en-US"/>
    </w:rPr>
  </w:style>
  <w:style w:type="character" w:customStyle="1" w:styleId="RNLBodyTextChar">
    <w:name w:val="*RNL Body Text Char"/>
    <w:basedOn w:val="DefaultParagraphFont"/>
    <w:link w:val="RNLBodyText"/>
    <w:rsid w:val="00176B66"/>
    <w:rPr>
      <w:rFonts w:ascii="Cambria" w:eastAsia="Calibri"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0021">
      <w:bodyDiv w:val="1"/>
      <w:marLeft w:val="0"/>
      <w:marRight w:val="0"/>
      <w:marTop w:val="0"/>
      <w:marBottom w:val="0"/>
      <w:divBdr>
        <w:top w:val="none" w:sz="0" w:space="0" w:color="auto"/>
        <w:left w:val="none" w:sz="0" w:space="0" w:color="auto"/>
        <w:bottom w:val="none" w:sz="0" w:space="0" w:color="auto"/>
        <w:right w:val="none" w:sz="0" w:space="0" w:color="auto"/>
      </w:divBdr>
    </w:div>
    <w:div w:id="21461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2080040263?pwd=MWZ4UzRmTnVacnE3YWxrMzdZQ01t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hansen\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15BEE2C7F4F88A209F1688424339F"/>
        <w:category>
          <w:name w:val="General"/>
          <w:gallery w:val="placeholder"/>
        </w:category>
        <w:types>
          <w:type w:val="bbPlcHdr"/>
        </w:types>
        <w:behaviors>
          <w:behavior w:val="content"/>
        </w:behaviors>
        <w:guid w:val="{62D2CCAA-F2F8-467D-84E5-8F0973A1C183}"/>
      </w:docPartPr>
      <w:docPartBody>
        <w:p w:rsidR="008C4C21" w:rsidRDefault="001679F1">
          <w:pPr>
            <w:pStyle w:val="F2715BEE2C7F4F88A209F1688424339F"/>
          </w:pPr>
          <w:r w:rsidRPr="00A20344">
            <w:t>Meeting called by</w:t>
          </w:r>
        </w:p>
      </w:docPartBody>
    </w:docPart>
    <w:docPart>
      <w:docPartPr>
        <w:name w:val="996B14F90E5345E2A927DDFD407D4D93"/>
        <w:category>
          <w:name w:val="General"/>
          <w:gallery w:val="placeholder"/>
        </w:category>
        <w:types>
          <w:type w:val="bbPlcHdr"/>
        </w:types>
        <w:behaviors>
          <w:behavior w:val="content"/>
        </w:behaviors>
        <w:guid w:val="{B5EE4D9C-F224-4D43-9B54-8E16AA508E11}"/>
      </w:docPartPr>
      <w:docPartBody>
        <w:p w:rsidR="008C4C21" w:rsidRDefault="001679F1">
          <w:pPr>
            <w:pStyle w:val="996B14F90E5345E2A927DDFD407D4D93"/>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F1"/>
    <w:rsid w:val="000D167F"/>
    <w:rsid w:val="001679F1"/>
    <w:rsid w:val="001F7EFD"/>
    <w:rsid w:val="00283F72"/>
    <w:rsid w:val="0045503A"/>
    <w:rsid w:val="006E3B07"/>
    <w:rsid w:val="00775A8C"/>
    <w:rsid w:val="008C4C21"/>
    <w:rsid w:val="00B466AF"/>
    <w:rsid w:val="00B933E5"/>
    <w:rsid w:val="00B9349D"/>
    <w:rsid w:val="00DE5682"/>
    <w:rsid w:val="00E7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5BFB86A4374977AD0B74E95E2947E4">
    <w:name w:val="805BFB86A4374977AD0B74E95E2947E4"/>
  </w:style>
  <w:style w:type="paragraph" w:customStyle="1" w:styleId="16C92F92E3DC4724B1975E49480DC9EA">
    <w:name w:val="16C92F92E3DC4724B1975E49480DC9EA"/>
  </w:style>
  <w:style w:type="paragraph" w:customStyle="1" w:styleId="94B0D8D6A48F47DAB8A7AAB3B90E3A09">
    <w:name w:val="94B0D8D6A48F47DAB8A7AAB3B90E3A09"/>
  </w:style>
  <w:style w:type="paragraph" w:customStyle="1" w:styleId="E8E8C152C0A34E53B9290A0FA97D5028">
    <w:name w:val="E8E8C152C0A34E53B9290A0FA97D5028"/>
  </w:style>
  <w:style w:type="paragraph" w:customStyle="1" w:styleId="FDD9912C0C354232A061EBB7570320AC">
    <w:name w:val="FDD9912C0C354232A061EBB7570320AC"/>
  </w:style>
  <w:style w:type="paragraph" w:customStyle="1" w:styleId="F2715BEE2C7F4F88A209F1688424339F">
    <w:name w:val="F2715BEE2C7F4F88A209F1688424339F"/>
  </w:style>
  <w:style w:type="paragraph" w:customStyle="1" w:styleId="456FAACB858F4EBEB87E1FDB9973C506">
    <w:name w:val="456FAACB858F4EBEB87E1FDB9973C506"/>
  </w:style>
  <w:style w:type="paragraph" w:customStyle="1" w:styleId="996B14F90E5345E2A927DDFD407D4D93">
    <w:name w:val="996B14F90E5345E2A927DDFD407D4D93"/>
  </w:style>
  <w:style w:type="paragraph" w:customStyle="1" w:styleId="F3DB6092E95548C6AD983D142DCB73BE">
    <w:name w:val="F3DB6092E95548C6AD983D142DCB73BE"/>
  </w:style>
  <w:style w:type="paragraph" w:customStyle="1" w:styleId="791791A879A04C70A1844A66DBF29E6B">
    <w:name w:val="791791A879A04C70A1844A66DBF29E6B"/>
  </w:style>
  <w:style w:type="paragraph" w:customStyle="1" w:styleId="1E3757CCE9B547AD83E28BDE0842EDD4">
    <w:name w:val="1E3757CCE9B547AD83E28BDE0842EDD4"/>
  </w:style>
  <w:style w:type="paragraph" w:customStyle="1" w:styleId="F8C82AFFDC124632B04DD68482350F91">
    <w:name w:val="F8C82AFFDC124632B04DD68482350F91"/>
  </w:style>
  <w:style w:type="paragraph" w:customStyle="1" w:styleId="E9DF5D54FA1C4A5CADCD43BCD532609A">
    <w:name w:val="E9DF5D54FA1C4A5CADCD43BCD532609A"/>
  </w:style>
  <w:style w:type="paragraph" w:customStyle="1" w:styleId="42A0C08CC1004640AB297395964F2311">
    <w:name w:val="42A0C08CC1004640AB297395964F2311"/>
  </w:style>
  <w:style w:type="paragraph" w:customStyle="1" w:styleId="DCD5150ECA5D48A289C6497270ED6221">
    <w:name w:val="DCD5150ECA5D48A289C6497270ED6221"/>
  </w:style>
  <w:style w:type="paragraph" w:customStyle="1" w:styleId="E0CF39FDD9794321A348193D4A1862B7">
    <w:name w:val="E0CF39FDD9794321A348193D4A1862B7"/>
  </w:style>
  <w:style w:type="paragraph" w:customStyle="1" w:styleId="3E27F1DDA6774D6F8FAD40E7CF5C60AE">
    <w:name w:val="3E27F1DDA6774D6F8FAD40E7CF5C60AE"/>
  </w:style>
  <w:style w:type="paragraph" w:customStyle="1" w:styleId="5D571F9AA5EF42E3B1C1911064FE9516">
    <w:name w:val="5D571F9AA5EF42E3B1C1911064FE9516"/>
  </w:style>
  <w:style w:type="paragraph" w:customStyle="1" w:styleId="C7B51DA69FD04F03ABE982FDF392AB9A">
    <w:name w:val="C7B51DA69FD04F03ABE982FDF392AB9A"/>
  </w:style>
  <w:style w:type="paragraph" w:customStyle="1" w:styleId="A48FD9F01956437395365057B1E21E11">
    <w:name w:val="A48FD9F01956437395365057B1E21E11"/>
  </w:style>
  <w:style w:type="paragraph" w:customStyle="1" w:styleId="5E934078862F4D649F7816723FEB9B94">
    <w:name w:val="5E934078862F4D649F7816723FEB9B94"/>
  </w:style>
  <w:style w:type="paragraph" w:customStyle="1" w:styleId="80BA489D992548878F9CEA1204616329">
    <w:name w:val="80BA489D992548878F9CEA1204616329"/>
  </w:style>
  <w:style w:type="paragraph" w:customStyle="1" w:styleId="9DE2EE97F7994182887BCFD7973AC724">
    <w:name w:val="9DE2EE97F7994182887BCFD7973AC724"/>
  </w:style>
  <w:style w:type="paragraph" w:customStyle="1" w:styleId="1091F09577BE49668F6D514C578FD6AA">
    <w:name w:val="1091F09577BE49668F6D514C578FD6AA"/>
  </w:style>
  <w:style w:type="paragraph" w:customStyle="1" w:styleId="2A74E31177C943BEB0C3E5A8C3D669D5">
    <w:name w:val="2A74E31177C943BEB0C3E5A8C3D669D5"/>
  </w:style>
  <w:style w:type="paragraph" w:customStyle="1" w:styleId="81D45C4B7DD04F6DB80A15A7A221387A">
    <w:name w:val="81D45C4B7DD04F6DB80A15A7A221387A"/>
  </w:style>
  <w:style w:type="paragraph" w:customStyle="1" w:styleId="4081AE4EF96249348395F13C41C8135F">
    <w:name w:val="4081AE4EF96249348395F13C41C8135F"/>
  </w:style>
  <w:style w:type="paragraph" w:customStyle="1" w:styleId="01FCF17636C34FAB95701BAAAE8B9D81">
    <w:name w:val="01FCF17636C34FAB95701BAAAE8B9D81"/>
  </w:style>
  <w:style w:type="paragraph" w:customStyle="1" w:styleId="E0442C3834EA4A78B245125562D2A275">
    <w:name w:val="E0442C3834EA4A78B245125562D2A275"/>
  </w:style>
  <w:style w:type="paragraph" w:customStyle="1" w:styleId="3B466DDF81EE45E7B5015A221BDA840D">
    <w:name w:val="3B466DDF81EE45E7B5015A221BDA840D"/>
  </w:style>
  <w:style w:type="paragraph" w:customStyle="1" w:styleId="86C797209FE5440494CE7358BDD2E3EF">
    <w:name w:val="86C797209FE5440494CE7358BDD2E3EF"/>
  </w:style>
  <w:style w:type="paragraph" w:customStyle="1" w:styleId="8C454BE2AE1243919A4328787B35D064">
    <w:name w:val="8C454BE2AE1243919A4328787B35D064"/>
  </w:style>
  <w:style w:type="paragraph" w:customStyle="1" w:styleId="F12D8D3A988040809832E883CF55D874">
    <w:name w:val="F12D8D3A988040809832E883CF55D874"/>
  </w:style>
  <w:style w:type="paragraph" w:customStyle="1" w:styleId="2680421C6C674553AF4FBDC146F8D223">
    <w:name w:val="2680421C6C674553AF4FBDC146F8D223"/>
  </w:style>
  <w:style w:type="paragraph" w:customStyle="1" w:styleId="A23604D24C9F487EBE97B1BD1F13FE80">
    <w:name w:val="A23604D24C9F487EBE97B1BD1F13FE80"/>
  </w:style>
  <w:style w:type="paragraph" w:customStyle="1" w:styleId="15735A186F3344BCB560033D734C6975">
    <w:name w:val="15735A186F3344BCB560033D734C6975"/>
  </w:style>
  <w:style w:type="paragraph" w:customStyle="1" w:styleId="33CB9EFA93494974838F8F6D74C4D52C">
    <w:name w:val="33CB9EFA93494974838F8F6D74C4D52C"/>
  </w:style>
  <w:style w:type="paragraph" w:customStyle="1" w:styleId="70E99BB6371745ECB3CD438451C4CC23">
    <w:name w:val="70E99BB6371745ECB3CD438451C4CC23"/>
  </w:style>
  <w:style w:type="paragraph" w:customStyle="1" w:styleId="0955D421E3F2439A945551FB5D527D88">
    <w:name w:val="0955D421E3F2439A945551FB5D527D88"/>
  </w:style>
  <w:style w:type="paragraph" w:customStyle="1" w:styleId="20E20E83623B4BB187E52470ED275714">
    <w:name w:val="20E20E83623B4BB187E52470ED275714"/>
  </w:style>
  <w:style w:type="paragraph" w:customStyle="1" w:styleId="98C24BBFBE7C46FE8290647D449391FE">
    <w:name w:val="98C24BBFBE7C46FE8290647D449391FE"/>
  </w:style>
  <w:style w:type="paragraph" w:customStyle="1" w:styleId="077BD4AD7262464EADB7AA3264A24106">
    <w:name w:val="077BD4AD7262464EADB7AA3264A24106"/>
  </w:style>
  <w:style w:type="paragraph" w:customStyle="1" w:styleId="A18F7BF2F09544A4AE7F896F3F31C715">
    <w:name w:val="A18F7BF2F09544A4AE7F896F3F31C715"/>
  </w:style>
  <w:style w:type="paragraph" w:customStyle="1" w:styleId="CB62FD43C7824A7CB30FBB7C1B6E4A8E">
    <w:name w:val="CB62FD43C7824A7CB30FBB7C1B6E4A8E"/>
  </w:style>
  <w:style w:type="paragraph" w:customStyle="1" w:styleId="365B36ED37AD4BDC87BB330C6C10E07F">
    <w:name w:val="365B36ED37AD4BDC87BB330C6C10E07F"/>
  </w:style>
  <w:style w:type="paragraph" w:customStyle="1" w:styleId="ECDB9473AD85488098291B0329977CFC">
    <w:name w:val="ECDB9473AD85488098291B0329977CFC"/>
  </w:style>
  <w:style w:type="paragraph" w:customStyle="1" w:styleId="B4D9D1961E8E42ABBDAEBF4BFDD82765">
    <w:name w:val="B4D9D1961E8E42ABBDAEBF4BFDD82765"/>
  </w:style>
  <w:style w:type="paragraph" w:customStyle="1" w:styleId="DFD56DBBC2F94B828C8534F102112EBB">
    <w:name w:val="DFD56DBBC2F94B828C8534F102112EBB"/>
  </w:style>
  <w:style w:type="paragraph" w:customStyle="1" w:styleId="51B992B6E0344B03911A050825A5C227">
    <w:name w:val="51B992B6E0344B03911A050825A5C227"/>
  </w:style>
  <w:style w:type="paragraph" w:customStyle="1" w:styleId="A434CC7B69C64CFC98B433B6A38741B9">
    <w:name w:val="A434CC7B69C64CFC98B433B6A38741B9"/>
  </w:style>
  <w:style w:type="paragraph" w:customStyle="1" w:styleId="BE61AAEC1AAD45BEBA51F85CAF7111EE">
    <w:name w:val="BE61AAEC1AAD45BEBA51F85CAF7111EE"/>
  </w:style>
  <w:style w:type="paragraph" w:customStyle="1" w:styleId="4FB88E014F54458C876449D8503C55A3">
    <w:name w:val="4FB88E014F54458C876449D8503C55A3"/>
  </w:style>
  <w:style w:type="paragraph" w:customStyle="1" w:styleId="3F7E93A71960410A8A61F63500C2FB3A">
    <w:name w:val="3F7E93A71960410A8A61F63500C2FB3A"/>
  </w:style>
  <w:style w:type="paragraph" w:customStyle="1" w:styleId="CBD9B495766D4EC982FFAD2668D10DD0">
    <w:name w:val="CBD9B495766D4EC982FFAD2668D10DD0"/>
  </w:style>
  <w:style w:type="paragraph" w:customStyle="1" w:styleId="473E377AB1374D5A8B10D945014BB3B4">
    <w:name w:val="473E377AB1374D5A8B10D945014BB3B4"/>
  </w:style>
  <w:style w:type="paragraph" w:customStyle="1" w:styleId="BB6B55CF61614640BE1F3BC5366DA1CE">
    <w:name w:val="BB6B55CF61614640BE1F3BC5366DA1CE"/>
    <w:rsid w:val="008C4C21"/>
  </w:style>
  <w:style w:type="paragraph" w:customStyle="1" w:styleId="61792779FF7941FB8ABF9482909C4451">
    <w:name w:val="61792779FF7941FB8ABF9482909C4451"/>
    <w:rsid w:val="008C4C21"/>
  </w:style>
  <w:style w:type="paragraph" w:customStyle="1" w:styleId="93E580424F57481A8CA447C07C4A3086">
    <w:name w:val="93E580424F57481A8CA447C07C4A3086"/>
    <w:rsid w:val="008C4C21"/>
  </w:style>
  <w:style w:type="paragraph" w:customStyle="1" w:styleId="C3DBEF6E3EC34D08A3831B76000EF3AC">
    <w:name w:val="C3DBEF6E3EC34D08A3831B76000EF3AC"/>
    <w:rsid w:val="008C4C21"/>
  </w:style>
  <w:style w:type="paragraph" w:customStyle="1" w:styleId="3CCDF90448674EF59A6C91B8501A76A6">
    <w:name w:val="3CCDF90448674EF59A6C91B8501A76A6"/>
    <w:rsid w:val="008C4C21"/>
  </w:style>
  <w:style w:type="paragraph" w:customStyle="1" w:styleId="3E047615543546BA93ACAAC758C88A7A">
    <w:name w:val="3E047615543546BA93ACAAC758C88A7A"/>
    <w:rsid w:val="008C4C21"/>
  </w:style>
  <w:style w:type="paragraph" w:customStyle="1" w:styleId="999854BF828F438A9BC33AD969C9DEE7">
    <w:name w:val="999854BF828F438A9BC33AD969C9DEE7"/>
    <w:rsid w:val="008C4C21"/>
  </w:style>
  <w:style w:type="paragraph" w:customStyle="1" w:styleId="275928B145304C83A3FD904D6CA9AD40">
    <w:name w:val="275928B145304C83A3FD904D6CA9AD40"/>
    <w:rsid w:val="008C4C21"/>
  </w:style>
  <w:style w:type="paragraph" w:customStyle="1" w:styleId="3AD224F55B4B461E852C97EAD57CA3DB">
    <w:name w:val="3AD224F55B4B461E852C97EAD57CA3DB"/>
    <w:rsid w:val="008C4C21"/>
  </w:style>
  <w:style w:type="paragraph" w:customStyle="1" w:styleId="3100A5016E2C41669ECBBFDB259948C7">
    <w:name w:val="3100A5016E2C41669ECBBFDB259948C7"/>
    <w:rsid w:val="008C4C21"/>
  </w:style>
  <w:style w:type="paragraph" w:customStyle="1" w:styleId="D2B82FFACFBE44768B06AB393BEA1DF6">
    <w:name w:val="D2B82FFACFBE44768B06AB393BEA1DF6"/>
    <w:rsid w:val="008C4C21"/>
  </w:style>
  <w:style w:type="paragraph" w:customStyle="1" w:styleId="9D790EA21AC64824BC430139A4CAA73B">
    <w:name w:val="9D790EA21AC64824BC430139A4CAA73B"/>
    <w:rsid w:val="008C4C21"/>
  </w:style>
  <w:style w:type="paragraph" w:customStyle="1" w:styleId="A86CAC5974B24F25BE2DA7EBF193BFD9">
    <w:name w:val="A86CAC5974B24F25BE2DA7EBF193BFD9"/>
    <w:rsid w:val="008C4C21"/>
  </w:style>
  <w:style w:type="paragraph" w:customStyle="1" w:styleId="BCC4155AE8E147DDA3EA45588C1555AE">
    <w:name w:val="BCC4155AE8E147DDA3EA45588C1555AE"/>
    <w:rsid w:val="008C4C21"/>
  </w:style>
  <w:style w:type="paragraph" w:customStyle="1" w:styleId="23BDB51E69734E9296DAEF53E4FAF8B7">
    <w:name w:val="23BDB51E69734E9296DAEF53E4FAF8B7"/>
    <w:rsid w:val="008C4C21"/>
  </w:style>
  <w:style w:type="paragraph" w:customStyle="1" w:styleId="D853F73A4C9D4C37884D14912A97E182">
    <w:name w:val="D853F73A4C9D4C37884D14912A97E182"/>
    <w:rsid w:val="008C4C21"/>
  </w:style>
  <w:style w:type="paragraph" w:customStyle="1" w:styleId="1D35515D775D41239B48755D44C1FF14">
    <w:name w:val="1D35515D775D41239B48755D44C1FF14"/>
    <w:rsid w:val="008C4C21"/>
  </w:style>
  <w:style w:type="paragraph" w:customStyle="1" w:styleId="1DCC93B13FF546E3B92C98137B5BC977">
    <w:name w:val="1DCC93B13FF546E3B92C98137B5BC977"/>
    <w:rsid w:val="008C4C21"/>
  </w:style>
  <w:style w:type="paragraph" w:customStyle="1" w:styleId="7BDE7D5F9A2442BBA1F0763C56450998">
    <w:name w:val="7BDE7D5F9A2442BBA1F0763C56450998"/>
    <w:rsid w:val="008C4C21"/>
  </w:style>
  <w:style w:type="paragraph" w:customStyle="1" w:styleId="D6B3134A87514322A295AEE6E3739EA9">
    <w:name w:val="D6B3134A87514322A295AEE6E3739EA9"/>
    <w:rsid w:val="008C4C21"/>
  </w:style>
  <w:style w:type="paragraph" w:customStyle="1" w:styleId="B8169BB638534526A21C87F8B14E3B4F">
    <w:name w:val="B8169BB638534526A21C87F8B14E3B4F"/>
    <w:rsid w:val="008C4C21"/>
  </w:style>
  <w:style w:type="paragraph" w:customStyle="1" w:styleId="F0C63374A3AE496698517A4C01C0CBB8">
    <w:name w:val="F0C63374A3AE496698517A4C01C0CBB8"/>
    <w:rsid w:val="008C4C21"/>
  </w:style>
  <w:style w:type="paragraph" w:customStyle="1" w:styleId="67E7450306B549AEB740A2DB901DF45C">
    <w:name w:val="67E7450306B549AEB740A2DB901DF45C"/>
    <w:rsid w:val="008C4C21"/>
  </w:style>
  <w:style w:type="paragraph" w:customStyle="1" w:styleId="52CBABE6CE224EADB7E0C70B3D220BF6">
    <w:name w:val="52CBABE6CE224EADB7E0C70B3D220BF6"/>
    <w:rsid w:val="008C4C21"/>
  </w:style>
  <w:style w:type="paragraph" w:customStyle="1" w:styleId="CA4F11D9799C48DB8FFE42EACB8D364C">
    <w:name w:val="CA4F11D9799C48DB8FFE42EACB8D364C"/>
    <w:rsid w:val="008C4C21"/>
  </w:style>
  <w:style w:type="paragraph" w:customStyle="1" w:styleId="61C9BB032F204A48A1875069D34754BD">
    <w:name w:val="61C9BB032F204A48A1875069D34754BD"/>
    <w:rsid w:val="008C4C21"/>
  </w:style>
  <w:style w:type="paragraph" w:customStyle="1" w:styleId="A59A2F1305C24ECB8788B7EA14D7DD11">
    <w:name w:val="A59A2F1305C24ECB8788B7EA14D7DD11"/>
    <w:rsid w:val="008C4C21"/>
  </w:style>
  <w:style w:type="paragraph" w:customStyle="1" w:styleId="6E6E434F56224A67B9B853A8D8B55044">
    <w:name w:val="6E6E434F56224A67B9B853A8D8B55044"/>
    <w:rsid w:val="008C4C21"/>
  </w:style>
  <w:style w:type="paragraph" w:customStyle="1" w:styleId="B5669180BFD44274BBC847B9F2639CB8">
    <w:name w:val="B5669180BFD44274BBC847B9F2639CB8"/>
    <w:rsid w:val="008C4C21"/>
  </w:style>
  <w:style w:type="paragraph" w:customStyle="1" w:styleId="A2E1CDEEE2814C649DBB37C8DA820742">
    <w:name w:val="A2E1CDEEE2814C649DBB37C8DA820742"/>
    <w:rsid w:val="008C4C21"/>
  </w:style>
  <w:style w:type="paragraph" w:customStyle="1" w:styleId="66CE283A57434F1BA3AB11745DE4A25F">
    <w:name w:val="66CE283A57434F1BA3AB11745DE4A25F"/>
    <w:rsid w:val="008C4C21"/>
  </w:style>
  <w:style w:type="paragraph" w:customStyle="1" w:styleId="848CB99EC73341899CA829FECEB5C8FA">
    <w:name w:val="848CB99EC73341899CA829FECEB5C8FA"/>
    <w:rsid w:val="008C4C21"/>
  </w:style>
  <w:style w:type="paragraph" w:customStyle="1" w:styleId="53CB043D3C734D4DAE378BFC6F8604B4">
    <w:name w:val="53CB043D3C734D4DAE378BFC6F8604B4"/>
    <w:rsid w:val="008C4C21"/>
  </w:style>
  <w:style w:type="paragraph" w:customStyle="1" w:styleId="0BCB261473CB4A23BD73BA73F94118DB">
    <w:name w:val="0BCB261473CB4A23BD73BA73F94118DB"/>
    <w:rsid w:val="008C4C21"/>
  </w:style>
  <w:style w:type="paragraph" w:customStyle="1" w:styleId="2F5D2F7530634DC48D5034CE621A9C65">
    <w:name w:val="2F5D2F7530634DC48D5034CE621A9C65"/>
    <w:rsid w:val="008C4C21"/>
  </w:style>
  <w:style w:type="paragraph" w:customStyle="1" w:styleId="3C15F69359244E3FBC5E4831899313AB">
    <w:name w:val="3C15F69359244E3FBC5E4831899313AB"/>
    <w:rsid w:val="008C4C21"/>
  </w:style>
  <w:style w:type="paragraph" w:customStyle="1" w:styleId="57DFFCFDC64244E2AF25928F0FADE831">
    <w:name w:val="57DFFCFDC64244E2AF25928F0FADE831"/>
    <w:rsid w:val="008C4C21"/>
  </w:style>
  <w:style w:type="paragraph" w:customStyle="1" w:styleId="FC7B8F8327024EA6AD7C513EFE3C803B">
    <w:name w:val="FC7B8F8327024EA6AD7C513EFE3C803B"/>
    <w:rsid w:val="008C4C21"/>
  </w:style>
  <w:style w:type="paragraph" w:customStyle="1" w:styleId="E30ADDD6971049A8B3BE5C5F2A9C8586">
    <w:name w:val="E30ADDD6971049A8B3BE5C5F2A9C8586"/>
    <w:rsid w:val="008C4C21"/>
  </w:style>
  <w:style w:type="paragraph" w:customStyle="1" w:styleId="BE9B055027F54622931EEE6074FAA695">
    <w:name w:val="BE9B055027F54622931EEE6074FAA695"/>
    <w:rsid w:val="008C4C21"/>
  </w:style>
  <w:style w:type="paragraph" w:customStyle="1" w:styleId="9A2AC53BF13244CEAB6014E45299D3A9">
    <w:name w:val="9A2AC53BF13244CEAB6014E45299D3A9"/>
    <w:rsid w:val="008C4C21"/>
  </w:style>
  <w:style w:type="paragraph" w:customStyle="1" w:styleId="CA1C8244053E4684BE76754D464BE8A8">
    <w:name w:val="CA1C8244053E4684BE76754D464BE8A8"/>
    <w:rsid w:val="008C4C21"/>
  </w:style>
  <w:style w:type="paragraph" w:customStyle="1" w:styleId="1C2C0461A8C14267839DA0CF01CB010B">
    <w:name w:val="1C2C0461A8C14267839DA0CF01CB010B"/>
    <w:rsid w:val="008C4C21"/>
  </w:style>
  <w:style w:type="paragraph" w:customStyle="1" w:styleId="82CEAA301DDA45368DCD14D488C745FD">
    <w:name w:val="82CEAA301DDA45368DCD14D488C745FD"/>
    <w:rsid w:val="008C4C21"/>
  </w:style>
  <w:style w:type="paragraph" w:customStyle="1" w:styleId="59BA09F58B504FF8801D108E8BA39A09">
    <w:name w:val="59BA09F58B504FF8801D108E8BA39A09"/>
    <w:rsid w:val="008C4C21"/>
  </w:style>
  <w:style w:type="paragraph" w:customStyle="1" w:styleId="3688BF7F9ED84C2E940009F98A2B1D58">
    <w:name w:val="3688BF7F9ED84C2E940009F98A2B1D58"/>
    <w:rsid w:val="008C4C21"/>
  </w:style>
  <w:style w:type="paragraph" w:customStyle="1" w:styleId="672A1104AC4A40D3A68076CF7AC4E0E9">
    <w:name w:val="672A1104AC4A40D3A68076CF7AC4E0E9"/>
    <w:rsid w:val="008C4C21"/>
  </w:style>
  <w:style w:type="paragraph" w:customStyle="1" w:styleId="5C2668475471490CA5BE2A659AA0DB0B">
    <w:name w:val="5C2668475471490CA5BE2A659AA0DB0B"/>
    <w:rsid w:val="008C4C21"/>
  </w:style>
  <w:style w:type="paragraph" w:customStyle="1" w:styleId="BEE4D3530974474AB11895E41942938A">
    <w:name w:val="BEE4D3530974474AB11895E41942938A"/>
    <w:rsid w:val="008C4C21"/>
  </w:style>
  <w:style w:type="paragraph" w:customStyle="1" w:styleId="835786373D30451E838D91642F2D93E8">
    <w:name w:val="835786373D30451E838D91642F2D93E8"/>
    <w:rsid w:val="008C4C21"/>
  </w:style>
  <w:style w:type="paragraph" w:customStyle="1" w:styleId="3E3169D1F04E47929969E24428D81CF2">
    <w:name w:val="3E3169D1F04E47929969E24428D81CF2"/>
    <w:rsid w:val="008C4C21"/>
  </w:style>
  <w:style w:type="paragraph" w:customStyle="1" w:styleId="6F762AB97FBB421A8187905553D26171">
    <w:name w:val="6F762AB97FBB421A8187905553D26171"/>
    <w:rsid w:val="008C4C21"/>
  </w:style>
  <w:style w:type="paragraph" w:customStyle="1" w:styleId="527E19F017594E26981A8A075E781401">
    <w:name w:val="527E19F017594E26981A8A075E781401"/>
    <w:rsid w:val="008C4C21"/>
  </w:style>
  <w:style w:type="paragraph" w:customStyle="1" w:styleId="78A1AF00AF534E74B368221249FBED9C">
    <w:name w:val="78A1AF00AF534E74B368221249FBED9C"/>
    <w:rsid w:val="008C4C21"/>
  </w:style>
  <w:style w:type="paragraph" w:customStyle="1" w:styleId="71A59B52084E48518FCF17D938B82936">
    <w:name w:val="71A59B52084E48518FCF17D938B82936"/>
    <w:rsid w:val="008C4C21"/>
  </w:style>
  <w:style w:type="paragraph" w:customStyle="1" w:styleId="91127EC6F9E948089F2AA56ED9D9E2F6">
    <w:name w:val="91127EC6F9E948089F2AA56ED9D9E2F6"/>
    <w:rsid w:val="008C4C21"/>
  </w:style>
  <w:style w:type="paragraph" w:customStyle="1" w:styleId="C4A33A2B25A7406A86C7CC29A0618765">
    <w:name w:val="C4A33A2B25A7406A86C7CC29A0618765"/>
    <w:rsid w:val="008C4C21"/>
  </w:style>
  <w:style w:type="paragraph" w:customStyle="1" w:styleId="4E27927B22624140BABBF2E83378EDF8">
    <w:name w:val="4E27927B22624140BABBF2E83378EDF8"/>
    <w:rsid w:val="008C4C21"/>
  </w:style>
  <w:style w:type="paragraph" w:customStyle="1" w:styleId="4696E0F115834235ADDFB0FE3B2A314A">
    <w:name w:val="4696E0F115834235ADDFB0FE3B2A314A"/>
    <w:rsid w:val="008C4C21"/>
  </w:style>
  <w:style w:type="paragraph" w:customStyle="1" w:styleId="6EF747925EE04657B8BB448F0735119C">
    <w:name w:val="6EF747925EE04657B8BB448F0735119C"/>
    <w:rsid w:val="008C4C21"/>
  </w:style>
  <w:style w:type="paragraph" w:customStyle="1" w:styleId="88FAC54BA5FA4C2596CEC728523EF58B">
    <w:name w:val="88FAC54BA5FA4C2596CEC728523EF58B"/>
    <w:rsid w:val="008C4C21"/>
  </w:style>
  <w:style w:type="paragraph" w:customStyle="1" w:styleId="2DA5F912844F40F3995F295C0DA977DE">
    <w:name w:val="2DA5F912844F40F3995F295C0DA977DE"/>
    <w:rsid w:val="008C4C21"/>
  </w:style>
  <w:style w:type="paragraph" w:customStyle="1" w:styleId="ACCC798CBA6249248B066BF2EDE2F8B7">
    <w:name w:val="ACCC798CBA6249248B066BF2EDE2F8B7"/>
    <w:rsid w:val="008C4C21"/>
  </w:style>
  <w:style w:type="paragraph" w:customStyle="1" w:styleId="5CFEBA8E9F9F4C06B747A8E8704CB7C4">
    <w:name w:val="5CFEBA8E9F9F4C06B747A8E8704CB7C4"/>
    <w:rsid w:val="008C4C21"/>
  </w:style>
  <w:style w:type="paragraph" w:customStyle="1" w:styleId="85FE6C09A200476DACC4214208B63D3D">
    <w:name w:val="85FE6C09A200476DACC4214208B63D3D"/>
    <w:rsid w:val="008C4C21"/>
  </w:style>
  <w:style w:type="paragraph" w:customStyle="1" w:styleId="7631D939ADCB4C568DDFB94DF88E214B">
    <w:name w:val="7631D939ADCB4C568DDFB94DF88E214B"/>
    <w:rsid w:val="008C4C21"/>
  </w:style>
  <w:style w:type="paragraph" w:customStyle="1" w:styleId="1A69DE1EF56D46D0921F89CB25D4C3E8">
    <w:name w:val="1A69DE1EF56D46D0921F89CB25D4C3E8"/>
    <w:rsid w:val="008C4C21"/>
  </w:style>
  <w:style w:type="paragraph" w:customStyle="1" w:styleId="20883AD64D0548C785DB775D1C156D35">
    <w:name w:val="20883AD64D0548C785DB775D1C156D35"/>
    <w:rsid w:val="008C4C21"/>
  </w:style>
  <w:style w:type="paragraph" w:customStyle="1" w:styleId="B2A3AAB909B147889A4D79430783C420">
    <w:name w:val="B2A3AAB909B147889A4D79430783C420"/>
    <w:rsid w:val="008C4C21"/>
  </w:style>
  <w:style w:type="paragraph" w:customStyle="1" w:styleId="EDDAD4E0668D40E7BA9DAD5D631DDE8A">
    <w:name w:val="EDDAD4E0668D40E7BA9DAD5D631DDE8A"/>
    <w:rsid w:val="008C4C21"/>
  </w:style>
  <w:style w:type="paragraph" w:customStyle="1" w:styleId="5EE1CE1FC7C346E08DCDE089823441F5">
    <w:name w:val="5EE1CE1FC7C346E08DCDE089823441F5"/>
    <w:rsid w:val="008C4C21"/>
  </w:style>
  <w:style w:type="paragraph" w:customStyle="1" w:styleId="6B5E1AEDE071424C8385B1631DCF3D5F">
    <w:name w:val="6B5E1AEDE071424C8385B1631DCF3D5F"/>
    <w:rsid w:val="008C4C21"/>
  </w:style>
  <w:style w:type="paragraph" w:customStyle="1" w:styleId="795315B794D449DBB11FB33BB379500A">
    <w:name w:val="795315B794D449DBB11FB33BB379500A"/>
    <w:rsid w:val="006E3B07"/>
  </w:style>
  <w:style w:type="paragraph" w:customStyle="1" w:styleId="7C31EC1388CA48F1AE416DD299939C7C">
    <w:name w:val="7C31EC1388CA48F1AE416DD299939C7C"/>
    <w:rsid w:val="006E3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66</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Hansen, Kaylyn</dc:creator>
  <cp:lastModifiedBy>Hansen, Kaylyn</cp:lastModifiedBy>
  <cp:revision>6</cp:revision>
  <dcterms:created xsi:type="dcterms:W3CDTF">2021-09-23T18:30:00Z</dcterms:created>
  <dcterms:modified xsi:type="dcterms:W3CDTF">2021-09-23T20:50:00Z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